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856E4" w14:textId="5C7AEB9E" w:rsidR="00A8028F" w:rsidRDefault="00E65408" w:rsidP="00E65408">
      <w:pPr>
        <w:pStyle w:val="Nagwek"/>
        <w:rPr>
          <w:color w:val="auto"/>
        </w:rPr>
      </w:pPr>
      <w:r>
        <w:rPr>
          <w:noProof/>
        </w:rPr>
        <w:drawing>
          <wp:inline distT="0" distB="0" distL="0" distR="0" wp14:anchorId="237E5E94" wp14:editId="01348D2A">
            <wp:extent cx="4578350" cy="469265"/>
            <wp:effectExtent l="0" t="0" r="0" b="0"/>
            <wp:docPr id="1310111728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AA5E52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color w:val="auto"/>
        </w:rPr>
      </w:pPr>
    </w:p>
    <w:p w14:paraId="39F13313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color w:val="auto"/>
        </w:rPr>
      </w:pPr>
    </w:p>
    <w:p w14:paraId="75413E16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b/>
          <w:bCs/>
          <w:szCs w:val="24"/>
        </w:rPr>
      </w:pPr>
    </w:p>
    <w:p w14:paraId="52D12DF4" w14:textId="0561FDFF" w:rsidR="00787E8D" w:rsidRPr="00784755" w:rsidRDefault="00787E8D" w:rsidP="0062638A">
      <w:pPr>
        <w:spacing w:after="0" w:line="259" w:lineRule="auto"/>
        <w:ind w:left="0" w:right="0" w:firstLine="0"/>
        <w:jc w:val="left"/>
        <w:rPr>
          <w:szCs w:val="24"/>
        </w:rPr>
      </w:pPr>
    </w:p>
    <w:p w14:paraId="3DDCBFBC" w14:textId="77777777" w:rsidR="00787E8D" w:rsidRPr="00784755" w:rsidRDefault="008B1AC5">
      <w:pPr>
        <w:spacing w:after="18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8B45DD2" w14:textId="77777777" w:rsidR="00787E8D" w:rsidRPr="00784755" w:rsidRDefault="008B1AC5" w:rsidP="00784755">
      <w:pPr>
        <w:pStyle w:val="Nagwek1"/>
        <w:jc w:val="center"/>
        <w:rPr>
          <w:sz w:val="24"/>
          <w:szCs w:val="24"/>
        </w:rPr>
      </w:pPr>
      <w:r w:rsidRPr="00784755">
        <w:rPr>
          <w:sz w:val="24"/>
          <w:szCs w:val="24"/>
        </w:rPr>
        <w:t>S P E C Y F I K A C J A  W A R U N K Ó W  Z A M Ó W I E N I A</w:t>
      </w:r>
    </w:p>
    <w:p w14:paraId="1A8028EB" w14:textId="77777777" w:rsidR="00787E8D" w:rsidRPr="00784755" w:rsidRDefault="008B1AC5">
      <w:pPr>
        <w:spacing w:after="7" w:line="232" w:lineRule="auto"/>
        <w:ind w:left="4631" w:right="4608" w:firstLine="0"/>
        <w:jc w:val="left"/>
        <w:rPr>
          <w:szCs w:val="24"/>
        </w:rPr>
      </w:pPr>
      <w:r w:rsidRPr="00784755">
        <w:rPr>
          <w:szCs w:val="24"/>
        </w:rPr>
        <w:t xml:space="preserve">   </w:t>
      </w:r>
    </w:p>
    <w:p w14:paraId="41AE7ADD" w14:textId="77777777" w:rsidR="00787E8D" w:rsidRPr="00784755" w:rsidRDefault="008B1AC5">
      <w:pPr>
        <w:spacing w:after="0" w:line="259" w:lineRule="auto"/>
        <w:ind w:left="0" w:right="17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5DAC52AA" w14:textId="77777777" w:rsidR="00787E8D" w:rsidRPr="00784755" w:rsidRDefault="008B1AC5">
      <w:pPr>
        <w:spacing w:after="0" w:line="259" w:lineRule="auto"/>
        <w:ind w:left="42" w:right="0" w:firstLine="0"/>
        <w:jc w:val="center"/>
        <w:rPr>
          <w:szCs w:val="24"/>
        </w:rPr>
      </w:pPr>
      <w:r w:rsidRPr="00784755">
        <w:rPr>
          <w:szCs w:val="24"/>
        </w:rPr>
        <w:t xml:space="preserve">  </w:t>
      </w:r>
    </w:p>
    <w:p w14:paraId="54CF6557" w14:textId="15B2BAE8" w:rsidR="00787E8D" w:rsidRPr="002602FD" w:rsidRDefault="002602FD" w:rsidP="00C11B3D">
      <w:pPr>
        <w:spacing w:after="0" w:line="259" w:lineRule="auto"/>
        <w:ind w:left="2" w:right="0" w:firstLine="0"/>
        <w:jc w:val="center"/>
        <w:rPr>
          <w:b/>
          <w:bCs/>
          <w:szCs w:val="24"/>
        </w:rPr>
      </w:pPr>
      <w:r w:rsidRPr="002602FD">
        <w:rPr>
          <w:rFonts w:ascii="Verdana" w:hAnsi="Verdana"/>
          <w:b/>
          <w:bCs/>
        </w:rPr>
        <w:t>Modernizacja sieci ciepłowniczych wraz z budową gminnych źródeł ciepła w oparciu o OZE na terenie Gminy Daszyna – I</w:t>
      </w:r>
      <w:r>
        <w:rPr>
          <w:rFonts w:ascii="Verdana" w:hAnsi="Verdana"/>
          <w:b/>
          <w:bCs/>
        </w:rPr>
        <w:t>I</w:t>
      </w:r>
      <w:r w:rsidRPr="002602FD">
        <w:rPr>
          <w:rFonts w:ascii="Verdana" w:hAnsi="Verdana"/>
          <w:b/>
          <w:bCs/>
        </w:rPr>
        <w:t>I części</w:t>
      </w:r>
    </w:p>
    <w:p w14:paraId="336F9AE4" w14:textId="77777777" w:rsidR="00787E8D" w:rsidRPr="00784755" w:rsidRDefault="008B1AC5">
      <w:pPr>
        <w:spacing w:after="0" w:line="259" w:lineRule="auto"/>
        <w:ind w:left="2" w:right="0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5B95DFF6" w14:textId="4ED0A81A" w:rsidR="00787E8D" w:rsidRPr="00784755" w:rsidRDefault="008B1AC5">
      <w:pPr>
        <w:spacing w:line="271" w:lineRule="auto"/>
        <w:ind w:left="279" w:right="426" w:hanging="10"/>
        <w:rPr>
          <w:szCs w:val="24"/>
        </w:rPr>
      </w:pPr>
      <w:r w:rsidRPr="00784755">
        <w:rPr>
          <w:szCs w:val="24"/>
          <w:u w:val="single" w:color="000000"/>
        </w:rPr>
        <w:t>Tryb udzielenia zamówienia</w:t>
      </w:r>
      <w:r w:rsidRPr="00784755">
        <w:rPr>
          <w:szCs w:val="24"/>
        </w:rPr>
        <w:t xml:space="preserve">: </w:t>
      </w:r>
      <w:r w:rsidRPr="00784755">
        <w:rPr>
          <w:b/>
          <w:szCs w:val="24"/>
        </w:rPr>
        <w:t>zamówienia publicznego udziela się w trybie podstawowym bez przeprowadzania negocjacji</w:t>
      </w:r>
      <w:r w:rsidRPr="00784755">
        <w:rPr>
          <w:szCs w:val="24"/>
        </w:rPr>
        <w:t xml:space="preserve"> - zgodnie z art. 275 pkt 1)</w:t>
      </w:r>
      <w:r w:rsidRPr="00784755">
        <w:rPr>
          <w:i/>
          <w:szCs w:val="24"/>
        </w:rPr>
        <w:t xml:space="preserve"> </w:t>
      </w:r>
      <w:r w:rsidRPr="00784755">
        <w:rPr>
          <w:szCs w:val="24"/>
        </w:rPr>
        <w:t>ustawy z dnia 11 września 2019 r. – Prawo zamówień publicznych (</w:t>
      </w:r>
      <w:r w:rsidRPr="00784755">
        <w:rPr>
          <w:b/>
          <w:szCs w:val="24"/>
        </w:rPr>
        <w:t>Dz. U. z 2021 r. poz. 1129</w:t>
      </w:r>
      <w:r w:rsidR="00C90ED6" w:rsidRPr="00784755">
        <w:rPr>
          <w:b/>
          <w:szCs w:val="24"/>
        </w:rPr>
        <w:t xml:space="preserve"> ze zm.</w:t>
      </w:r>
      <w:r w:rsidRPr="00784755">
        <w:rPr>
          <w:szCs w:val="24"/>
        </w:rPr>
        <w:t xml:space="preserve">) zwaną dalej Pzp.   </w:t>
      </w:r>
    </w:p>
    <w:p w14:paraId="1FBDD6FB" w14:textId="77777777" w:rsidR="00787E8D" w:rsidRPr="00784755" w:rsidRDefault="008B1AC5">
      <w:pPr>
        <w:spacing w:after="18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0ED2344" w14:textId="0FEE9081" w:rsidR="00787E8D" w:rsidRPr="00784755" w:rsidRDefault="008B1AC5">
      <w:pPr>
        <w:spacing w:line="271" w:lineRule="auto"/>
        <w:ind w:left="197" w:right="138" w:hanging="10"/>
        <w:rPr>
          <w:szCs w:val="24"/>
        </w:rPr>
      </w:pPr>
      <w:r w:rsidRPr="00784755">
        <w:rPr>
          <w:b/>
          <w:szCs w:val="24"/>
        </w:rPr>
        <w:t>Wartość szacunkowa zamówienia nie</w:t>
      </w:r>
      <w:r w:rsidR="00B33522">
        <w:rPr>
          <w:b/>
          <w:szCs w:val="24"/>
        </w:rPr>
        <w:t xml:space="preserve"> przekracza równowartości kwoty</w:t>
      </w:r>
      <w:r w:rsidRPr="00784755">
        <w:rPr>
          <w:b/>
          <w:szCs w:val="24"/>
        </w:rPr>
        <w:t xml:space="preserve"> </w:t>
      </w:r>
      <w:r w:rsidR="00527C14" w:rsidRPr="00527C14">
        <w:rPr>
          <w:b/>
          <w:bCs/>
          <w:color w:val="202124"/>
          <w:shd w:val="clear" w:color="auto" w:fill="FFFFFF"/>
        </w:rPr>
        <w:t>5 382 000</w:t>
      </w:r>
      <w:r w:rsidR="00527C14">
        <w:rPr>
          <w:rFonts w:ascii="Arial" w:hAnsi="Arial" w:cs="Arial"/>
          <w:color w:val="202124"/>
          <w:shd w:val="clear" w:color="auto" w:fill="FFFFFF"/>
        </w:rPr>
        <w:t xml:space="preserve"> </w:t>
      </w:r>
      <w:r w:rsidRPr="00784755">
        <w:rPr>
          <w:b/>
          <w:szCs w:val="24"/>
        </w:rPr>
        <w:t xml:space="preserve">euro  </w:t>
      </w:r>
    </w:p>
    <w:p w14:paraId="332AA025" w14:textId="074158DF" w:rsidR="00787E8D" w:rsidRDefault="008B1AC5" w:rsidP="00722D2E">
      <w:pPr>
        <w:spacing w:after="0" w:line="259" w:lineRule="auto"/>
        <w:ind w:left="23" w:right="0" w:firstLine="0"/>
        <w:jc w:val="center"/>
        <w:rPr>
          <w:szCs w:val="24"/>
        </w:rPr>
      </w:pPr>
      <w:r w:rsidRPr="00784755">
        <w:rPr>
          <w:szCs w:val="24"/>
        </w:rPr>
        <w:t xml:space="preserve">   </w:t>
      </w:r>
    </w:p>
    <w:p w14:paraId="5A7C8E2F" w14:textId="20D7E682" w:rsidR="00081F46" w:rsidRDefault="00081F46" w:rsidP="00081F46">
      <w:pPr>
        <w:spacing w:after="40" w:line="276" w:lineRule="auto"/>
        <w:ind w:left="500"/>
        <w:rPr>
          <w:b/>
        </w:rPr>
      </w:pPr>
      <w:r w:rsidRPr="00682AF2">
        <w:rPr>
          <w:b/>
        </w:rPr>
        <w:t>Projekt jest współfinansowany ze środków</w:t>
      </w:r>
      <w:r>
        <w:rPr>
          <w:b/>
        </w:rPr>
        <w:t xml:space="preserve"> Fundusze Europejskie dla Łódzkiego 2021-2027</w:t>
      </w:r>
      <w:r w:rsidRPr="00682AF2">
        <w:rPr>
          <w:b/>
        </w:rPr>
        <w:t>.</w:t>
      </w:r>
      <w:r>
        <w:rPr>
          <w:b/>
        </w:rPr>
        <w:t xml:space="preserve"> </w:t>
      </w:r>
      <w:r w:rsidRPr="00E221C5">
        <w:rPr>
          <w:b/>
        </w:rPr>
        <w:t>Działanie FELD.0</w:t>
      </w:r>
      <w:r w:rsidR="002602FD">
        <w:rPr>
          <w:b/>
        </w:rPr>
        <w:t>2</w:t>
      </w:r>
      <w:r w:rsidRPr="00E221C5">
        <w:rPr>
          <w:b/>
        </w:rPr>
        <w:t>.0</w:t>
      </w:r>
      <w:r w:rsidR="00C11B3D">
        <w:rPr>
          <w:b/>
        </w:rPr>
        <w:t>1</w:t>
      </w:r>
      <w:r w:rsidRPr="00E221C5">
        <w:rPr>
          <w:b/>
        </w:rPr>
        <w:t xml:space="preserve"> </w:t>
      </w:r>
      <w:r w:rsidR="002602FD">
        <w:rPr>
          <w:b/>
        </w:rPr>
        <w:t>Efektywność energetyczna</w:t>
      </w:r>
      <w:r w:rsidR="001862C9">
        <w:rPr>
          <w:b/>
        </w:rPr>
        <w:t>.</w:t>
      </w:r>
    </w:p>
    <w:p w14:paraId="090D337A" w14:textId="77777777" w:rsidR="00081F46" w:rsidRPr="00784755" w:rsidRDefault="00081F46" w:rsidP="00722D2E">
      <w:pPr>
        <w:spacing w:after="0" w:line="259" w:lineRule="auto"/>
        <w:ind w:left="23" w:right="0" w:firstLine="0"/>
        <w:jc w:val="center"/>
        <w:rPr>
          <w:szCs w:val="24"/>
        </w:rPr>
      </w:pPr>
    </w:p>
    <w:p w14:paraId="054E82BD" w14:textId="77777777" w:rsidR="00787E8D" w:rsidRPr="00784755" w:rsidRDefault="008B1AC5">
      <w:pPr>
        <w:spacing w:after="51" w:line="259" w:lineRule="auto"/>
        <w:ind w:left="0" w:right="37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2FFA313A" w14:textId="4FABE3E0" w:rsidR="00787E8D" w:rsidRPr="00975D0E" w:rsidRDefault="008B1AC5">
      <w:pPr>
        <w:pStyle w:val="Nagwek1"/>
        <w:ind w:left="0" w:right="160"/>
        <w:jc w:val="center"/>
        <w:rPr>
          <w:sz w:val="24"/>
          <w:szCs w:val="24"/>
        </w:rPr>
      </w:pPr>
      <w:r w:rsidRPr="00975D0E">
        <w:rPr>
          <w:sz w:val="24"/>
          <w:szCs w:val="24"/>
        </w:rPr>
        <w:t>Oznaczenie sprawy:</w:t>
      </w:r>
      <w:r w:rsidR="00816E4F" w:rsidRPr="00975D0E">
        <w:rPr>
          <w:sz w:val="24"/>
          <w:szCs w:val="24"/>
        </w:rPr>
        <w:t xml:space="preserve"> PPI.271.</w:t>
      </w:r>
      <w:r w:rsidR="00975D0E">
        <w:rPr>
          <w:sz w:val="24"/>
          <w:szCs w:val="24"/>
        </w:rPr>
        <w:t>3</w:t>
      </w:r>
      <w:r w:rsidR="00816E4F" w:rsidRPr="00975D0E">
        <w:rPr>
          <w:sz w:val="24"/>
          <w:szCs w:val="24"/>
        </w:rPr>
        <w:t>.202</w:t>
      </w:r>
      <w:r w:rsidR="00975D0E">
        <w:rPr>
          <w:sz w:val="24"/>
          <w:szCs w:val="24"/>
        </w:rPr>
        <w:t>6</w:t>
      </w:r>
    </w:p>
    <w:p w14:paraId="2C3F4A20" w14:textId="77777777" w:rsidR="00787E8D" w:rsidRPr="00975D0E" w:rsidRDefault="008B1AC5">
      <w:pPr>
        <w:spacing w:after="0" w:line="259" w:lineRule="auto"/>
        <w:ind w:left="10" w:right="0" w:firstLine="0"/>
        <w:jc w:val="center"/>
        <w:rPr>
          <w:szCs w:val="24"/>
        </w:rPr>
      </w:pPr>
      <w:r w:rsidRPr="00975D0E">
        <w:rPr>
          <w:szCs w:val="24"/>
        </w:rPr>
        <w:t xml:space="preserve"> </w:t>
      </w:r>
    </w:p>
    <w:p w14:paraId="38B27BEF" w14:textId="6CBCDE05" w:rsidR="00787E8D" w:rsidRPr="00975D0E" w:rsidRDefault="008B1AC5" w:rsidP="00722D2E">
      <w:pPr>
        <w:spacing w:after="0" w:line="259" w:lineRule="auto"/>
        <w:ind w:left="10" w:right="0" w:firstLine="0"/>
        <w:jc w:val="center"/>
        <w:rPr>
          <w:szCs w:val="24"/>
        </w:rPr>
      </w:pPr>
      <w:r w:rsidRPr="00975D0E">
        <w:rPr>
          <w:szCs w:val="24"/>
        </w:rPr>
        <w:t xml:space="preserve"> </w:t>
      </w:r>
    </w:p>
    <w:p w14:paraId="324955D8" w14:textId="77777777" w:rsidR="00787E8D" w:rsidRPr="00975D0E" w:rsidRDefault="008B1AC5">
      <w:pPr>
        <w:spacing w:after="3" w:line="259" w:lineRule="auto"/>
        <w:ind w:left="71" w:right="0" w:firstLine="0"/>
        <w:jc w:val="center"/>
        <w:rPr>
          <w:szCs w:val="24"/>
        </w:rPr>
      </w:pPr>
      <w:r w:rsidRPr="00975D0E">
        <w:rPr>
          <w:szCs w:val="24"/>
        </w:rPr>
        <w:t xml:space="preserve">  </w:t>
      </w:r>
    </w:p>
    <w:p w14:paraId="58CB8D41" w14:textId="560EBA6A" w:rsidR="00522B8C" w:rsidRPr="00975D0E" w:rsidRDefault="008B1AC5">
      <w:pPr>
        <w:spacing w:after="0" w:line="271" w:lineRule="auto"/>
        <w:ind w:left="574" w:right="725" w:hanging="10"/>
        <w:jc w:val="center"/>
        <w:rPr>
          <w:b/>
          <w:szCs w:val="24"/>
        </w:rPr>
      </w:pPr>
      <w:r w:rsidRPr="00975D0E">
        <w:rPr>
          <w:b/>
          <w:szCs w:val="24"/>
        </w:rPr>
        <w:t xml:space="preserve">Identyfikator postępowania (ID): </w:t>
      </w:r>
      <w:r w:rsidR="00816E4F" w:rsidRPr="00975D0E">
        <w:rPr>
          <w:b/>
          <w:szCs w:val="24"/>
        </w:rPr>
        <w:t xml:space="preserve">Ogłoszenie </w:t>
      </w:r>
      <w:r w:rsidR="00522B8C" w:rsidRPr="00975D0E">
        <w:rPr>
          <w:b/>
          <w:szCs w:val="24"/>
        </w:rPr>
        <w:t>nr 202</w:t>
      </w:r>
      <w:r w:rsidR="00975D0E">
        <w:rPr>
          <w:b/>
          <w:szCs w:val="24"/>
        </w:rPr>
        <w:t>6</w:t>
      </w:r>
      <w:r w:rsidR="00522B8C" w:rsidRPr="00975D0E">
        <w:rPr>
          <w:b/>
          <w:szCs w:val="24"/>
        </w:rPr>
        <w:t xml:space="preserve">/BZP </w:t>
      </w:r>
      <w:r w:rsidR="00C5351F" w:rsidRPr="00975D0E">
        <w:rPr>
          <w:b/>
          <w:szCs w:val="24"/>
        </w:rPr>
        <w:t>00</w:t>
      </w:r>
      <w:r w:rsidR="00D813A3">
        <w:rPr>
          <w:b/>
          <w:szCs w:val="24"/>
        </w:rPr>
        <w:t>141001/01</w:t>
      </w:r>
    </w:p>
    <w:p w14:paraId="426F0707" w14:textId="4C6A1469" w:rsidR="00787E8D" w:rsidRPr="00784755" w:rsidRDefault="00816E4F">
      <w:pPr>
        <w:spacing w:after="0" w:line="271" w:lineRule="auto"/>
        <w:ind w:left="574" w:right="725" w:hanging="10"/>
        <w:jc w:val="center"/>
        <w:rPr>
          <w:szCs w:val="24"/>
        </w:rPr>
      </w:pPr>
      <w:r w:rsidRPr="00975D0E">
        <w:rPr>
          <w:b/>
          <w:szCs w:val="24"/>
        </w:rPr>
        <w:t xml:space="preserve">z dnia </w:t>
      </w:r>
      <w:r w:rsidR="00522B8C" w:rsidRPr="00975D0E">
        <w:rPr>
          <w:b/>
          <w:szCs w:val="24"/>
        </w:rPr>
        <w:t>202</w:t>
      </w:r>
      <w:r w:rsidR="00975D0E">
        <w:rPr>
          <w:b/>
          <w:szCs w:val="24"/>
        </w:rPr>
        <w:t>6</w:t>
      </w:r>
      <w:r w:rsidR="00522B8C" w:rsidRPr="00975D0E">
        <w:rPr>
          <w:b/>
          <w:szCs w:val="24"/>
        </w:rPr>
        <w:t>-</w:t>
      </w:r>
      <w:r w:rsidR="00E91608" w:rsidRPr="00975D0E">
        <w:rPr>
          <w:b/>
          <w:szCs w:val="24"/>
        </w:rPr>
        <w:t>0</w:t>
      </w:r>
      <w:r w:rsidR="00D813A3">
        <w:rPr>
          <w:b/>
          <w:szCs w:val="24"/>
        </w:rPr>
        <w:t>3</w:t>
      </w:r>
      <w:r w:rsidR="00484165" w:rsidRPr="00975D0E">
        <w:rPr>
          <w:b/>
          <w:szCs w:val="24"/>
        </w:rPr>
        <w:t>-</w:t>
      </w:r>
      <w:r w:rsidR="00D813A3">
        <w:rPr>
          <w:b/>
          <w:szCs w:val="24"/>
        </w:rPr>
        <w:t>05</w:t>
      </w:r>
    </w:p>
    <w:p w14:paraId="386D5CED" w14:textId="77777777" w:rsidR="00787E8D" w:rsidRPr="00784755" w:rsidRDefault="008B1AC5">
      <w:pPr>
        <w:spacing w:after="0" w:line="259" w:lineRule="auto"/>
        <w:ind w:left="571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8497B28" w14:textId="77678A1F" w:rsidR="00787E8D" w:rsidRPr="00784755" w:rsidRDefault="00787E8D">
      <w:pPr>
        <w:spacing w:after="20" w:line="259" w:lineRule="auto"/>
        <w:ind w:left="142" w:right="0" w:firstLine="0"/>
        <w:jc w:val="left"/>
        <w:rPr>
          <w:szCs w:val="24"/>
        </w:rPr>
      </w:pPr>
    </w:p>
    <w:p w14:paraId="3606A1F9" w14:textId="77777777" w:rsidR="00C90ED6" w:rsidRPr="00784755" w:rsidRDefault="008B1AC5" w:rsidP="00C90ED6">
      <w:pPr>
        <w:spacing w:after="4" w:line="268" w:lineRule="auto"/>
        <w:ind w:left="137" w:right="132" w:hanging="10"/>
        <w:rPr>
          <w:szCs w:val="24"/>
        </w:rPr>
      </w:pPr>
      <w:r w:rsidRPr="00784755">
        <w:rPr>
          <w:szCs w:val="24"/>
          <w:u w:val="single" w:color="000000"/>
        </w:rPr>
        <w:t>Nazwa oraz adres Zamawiającego</w:t>
      </w:r>
      <w:r w:rsidRPr="00784755">
        <w:rPr>
          <w:szCs w:val="24"/>
        </w:rPr>
        <w:t xml:space="preserve">:   </w:t>
      </w:r>
    </w:p>
    <w:p w14:paraId="37808B6C" w14:textId="32A86634" w:rsidR="00C90ED6" w:rsidRPr="001B5321" w:rsidRDefault="00C90ED6" w:rsidP="00C90E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784755">
        <w:rPr>
          <w:rFonts w:ascii="Times New Roman" w:hAnsi="Times New Roman" w:cs="Times New Roman"/>
          <w:sz w:val="24"/>
          <w:szCs w:val="24"/>
          <w:lang w:val="pl-PL"/>
        </w:rPr>
        <w:t xml:space="preserve">Nazwa </w:t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 xml:space="preserve">Zamawiającego: </w:t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ab/>
        <w:t xml:space="preserve">Gmina </w:t>
      </w:r>
      <w:r w:rsidR="001B5321" w:rsidRPr="001B5321">
        <w:rPr>
          <w:rFonts w:ascii="Times New Roman" w:hAnsi="Times New Roman" w:cs="Times New Roman"/>
          <w:sz w:val="24"/>
          <w:szCs w:val="24"/>
          <w:lang w:val="pl-PL"/>
        </w:rPr>
        <w:t>Daszyn</w:t>
      </w:r>
      <w:r w:rsidR="007D41AE">
        <w:rPr>
          <w:rFonts w:ascii="Times New Roman" w:hAnsi="Times New Roman" w:cs="Times New Roman"/>
          <w:sz w:val="24"/>
          <w:szCs w:val="24"/>
          <w:lang w:val="pl-PL"/>
        </w:rPr>
        <w:t>a</w:t>
      </w:r>
    </w:p>
    <w:p w14:paraId="59719064" w14:textId="5CD7CBF2" w:rsidR="00C90ED6" w:rsidRPr="001B5321" w:rsidRDefault="00C90ED6" w:rsidP="001B5321">
      <w:pPr>
        <w:spacing w:after="0" w:line="240" w:lineRule="auto"/>
        <w:ind w:left="0" w:right="0" w:firstLine="0"/>
        <w:jc w:val="left"/>
        <w:rPr>
          <w:color w:val="000000" w:themeColor="text1"/>
          <w:szCs w:val="24"/>
        </w:rPr>
      </w:pPr>
      <w:r w:rsidRPr="001B5321">
        <w:rPr>
          <w:bCs/>
          <w:iCs/>
          <w:szCs w:val="24"/>
        </w:rPr>
        <w:t>REGON:</w:t>
      </w:r>
      <w:r w:rsidRPr="001B5321">
        <w:rPr>
          <w:bCs/>
          <w:iCs/>
          <w:szCs w:val="24"/>
        </w:rPr>
        <w:tab/>
      </w:r>
      <w:r w:rsidRPr="001B5321">
        <w:rPr>
          <w:bCs/>
          <w:iCs/>
          <w:szCs w:val="24"/>
        </w:rPr>
        <w:tab/>
      </w:r>
      <w:r w:rsidR="008F2BDB">
        <w:rPr>
          <w:bCs/>
          <w:iCs/>
          <w:szCs w:val="24"/>
        </w:rPr>
        <w:t xml:space="preserve"> 611015885</w:t>
      </w:r>
      <w:r w:rsidR="001B5321" w:rsidRPr="001B5321">
        <w:rPr>
          <w:color w:val="000000" w:themeColor="text1"/>
          <w:szCs w:val="24"/>
          <w:shd w:val="clear" w:color="auto" w:fill="FFFFFF"/>
        </w:rPr>
        <w:t> </w:t>
      </w:r>
    </w:p>
    <w:p w14:paraId="74BD2437" w14:textId="3B6B3B0C" w:rsidR="00C90ED6" w:rsidRPr="001B5321" w:rsidRDefault="00C90ED6" w:rsidP="001B532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1B5321">
        <w:rPr>
          <w:bCs/>
          <w:iCs/>
          <w:szCs w:val="24"/>
        </w:rPr>
        <w:t>NIP:</w:t>
      </w:r>
      <w:r w:rsidRPr="001B5321">
        <w:rPr>
          <w:bCs/>
          <w:iCs/>
          <w:szCs w:val="24"/>
        </w:rPr>
        <w:tab/>
      </w:r>
      <w:r w:rsidRPr="001B5321">
        <w:rPr>
          <w:bCs/>
          <w:iCs/>
          <w:szCs w:val="24"/>
        </w:rPr>
        <w:tab/>
      </w:r>
      <w:r w:rsidRPr="001B5321">
        <w:rPr>
          <w:bCs/>
          <w:iCs/>
          <w:szCs w:val="24"/>
        </w:rPr>
        <w:tab/>
      </w:r>
      <w:r w:rsidR="001B5321" w:rsidRPr="001B5321">
        <w:rPr>
          <w:color w:val="000000" w:themeColor="text1"/>
          <w:szCs w:val="24"/>
          <w:shd w:val="clear" w:color="auto" w:fill="FFFFFF"/>
        </w:rPr>
        <w:t> 775-</w:t>
      </w:r>
      <w:r w:rsidR="00816E4F">
        <w:rPr>
          <w:color w:val="000000" w:themeColor="text1"/>
          <w:szCs w:val="24"/>
          <w:shd w:val="clear" w:color="auto" w:fill="FFFFFF"/>
        </w:rPr>
        <w:t>24-06-085</w:t>
      </w:r>
    </w:p>
    <w:p w14:paraId="172354A9" w14:textId="7BC3E14D" w:rsidR="00C90ED6" w:rsidRPr="001B5321" w:rsidRDefault="00C90ED6" w:rsidP="00C90E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1B5321">
        <w:rPr>
          <w:rFonts w:ascii="Times New Roman" w:hAnsi="Times New Roman" w:cs="Times New Roman"/>
          <w:sz w:val="24"/>
          <w:szCs w:val="24"/>
          <w:lang w:val="pl-PL"/>
        </w:rPr>
        <w:t>Miejscowość:</w:t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ab/>
      </w:r>
      <w:r w:rsidR="001B5321" w:rsidRPr="001B5321">
        <w:rPr>
          <w:rFonts w:ascii="Times New Roman" w:hAnsi="Times New Roman" w:cs="Times New Roman"/>
          <w:sz w:val="24"/>
          <w:szCs w:val="24"/>
          <w:lang w:val="pl-PL"/>
        </w:rPr>
        <w:t>Daszyna</w:t>
      </w:r>
    </w:p>
    <w:p w14:paraId="7382E9C0" w14:textId="77777777" w:rsidR="001B5321" w:rsidRPr="001B5321" w:rsidRDefault="00C90ED6" w:rsidP="001B532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1B5321">
        <w:rPr>
          <w:szCs w:val="24"/>
        </w:rPr>
        <w:t>Adres:</w:t>
      </w:r>
      <w:r w:rsidRPr="001B5321">
        <w:rPr>
          <w:szCs w:val="24"/>
        </w:rPr>
        <w:tab/>
      </w:r>
      <w:r w:rsidRPr="001B5321">
        <w:rPr>
          <w:szCs w:val="24"/>
        </w:rPr>
        <w:tab/>
      </w:r>
      <w:r w:rsidR="001B5321" w:rsidRPr="001B5321">
        <w:rPr>
          <w:color w:val="000000" w:themeColor="text1"/>
          <w:szCs w:val="24"/>
          <w:shd w:val="clear" w:color="auto" w:fill="FFFFFF"/>
        </w:rPr>
        <w:t>Daszyna 34a, 99-107 Daszyna</w:t>
      </w:r>
    </w:p>
    <w:p w14:paraId="3FA5E536" w14:textId="77777777" w:rsidR="00C90ED6" w:rsidRDefault="00C90ED6" w:rsidP="003D607E">
      <w:pPr>
        <w:spacing w:after="0" w:line="271" w:lineRule="auto"/>
        <w:ind w:right="569"/>
        <w:rPr>
          <w:b/>
          <w:szCs w:val="24"/>
        </w:rPr>
      </w:pPr>
    </w:p>
    <w:p w14:paraId="31B0C60E" w14:textId="77777777" w:rsidR="001862C9" w:rsidRDefault="001862C9" w:rsidP="003D607E">
      <w:pPr>
        <w:spacing w:after="0" w:line="271" w:lineRule="auto"/>
        <w:ind w:right="569"/>
        <w:rPr>
          <w:b/>
          <w:szCs w:val="24"/>
        </w:rPr>
      </w:pPr>
    </w:p>
    <w:p w14:paraId="13C86AF3" w14:textId="77777777" w:rsidR="00E65408" w:rsidRDefault="00E65408" w:rsidP="003D607E">
      <w:pPr>
        <w:spacing w:after="0" w:line="271" w:lineRule="auto"/>
        <w:ind w:right="569"/>
        <w:rPr>
          <w:b/>
          <w:szCs w:val="24"/>
        </w:rPr>
      </w:pPr>
    </w:p>
    <w:p w14:paraId="5A570782" w14:textId="77777777" w:rsidR="00E65408" w:rsidRDefault="00E65408" w:rsidP="003D607E">
      <w:pPr>
        <w:spacing w:after="0" w:line="271" w:lineRule="auto"/>
        <w:ind w:right="569"/>
        <w:rPr>
          <w:b/>
          <w:szCs w:val="24"/>
        </w:rPr>
      </w:pPr>
    </w:p>
    <w:p w14:paraId="1943D474" w14:textId="77777777" w:rsidR="001862C9" w:rsidRDefault="001862C9" w:rsidP="003D607E">
      <w:pPr>
        <w:spacing w:after="0" w:line="271" w:lineRule="auto"/>
        <w:ind w:right="569"/>
        <w:rPr>
          <w:b/>
          <w:szCs w:val="24"/>
        </w:rPr>
      </w:pPr>
    </w:p>
    <w:p w14:paraId="4C2DACD3" w14:textId="77777777" w:rsidR="002602FD" w:rsidRPr="00784755" w:rsidRDefault="002602FD" w:rsidP="003D607E">
      <w:pPr>
        <w:spacing w:after="0" w:line="271" w:lineRule="auto"/>
        <w:ind w:right="569"/>
        <w:rPr>
          <w:b/>
          <w:szCs w:val="24"/>
        </w:rPr>
      </w:pPr>
    </w:p>
    <w:p w14:paraId="71B7B6B9" w14:textId="77777777" w:rsidR="00787E8D" w:rsidRPr="00784755" w:rsidRDefault="008B1AC5">
      <w:pPr>
        <w:spacing w:after="0" w:line="271" w:lineRule="auto"/>
        <w:ind w:left="574" w:right="569" w:hanging="10"/>
        <w:jc w:val="center"/>
        <w:rPr>
          <w:szCs w:val="24"/>
        </w:rPr>
      </w:pPr>
      <w:r w:rsidRPr="00784755">
        <w:rPr>
          <w:b/>
          <w:szCs w:val="24"/>
        </w:rPr>
        <w:lastRenderedPageBreak/>
        <w:t xml:space="preserve">Informacje podstawowe </w:t>
      </w:r>
    </w:p>
    <w:p w14:paraId="2FE9BB50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4C3B951" w14:textId="77777777" w:rsidR="00787E8D" w:rsidRPr="00784755" w:rsidRDefault="008B1AC5">
      <w:pPr>
        <w:spacing w:after="17" w:line="259" w:lineRule="auto"/>
        <w:ind w:left="11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67B2D331" wp14:editId="525CEF1E">
                <wp:extent cx="5819775" cy="6350"/>
                <wp:effectExtent l="0" t="0" r="0" b="0"/>
                <wp:docPr id="21279" name="Group 21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4E2667" id="Group 21279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94V+N2YCAADUBQAADgAAAAAAAAAAAAAAAAAuAgAAZHJzL2Uy&#10;b0RvYy54bWxQSwECLQAUAAYACAAAACEAK8QVZtoAAAADAQAADwAAAAAAAAAAAAAAAADABAAAZHJz&#10;L2Rvd25yZXYueG1sUEsFBgAAAAAEAAQA8wAAAMcFAAAAAA==&#10;">
                <v:shape id="Shape 408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jPsEA&#10;AADcAAAADwAAAGRycy9kb3ducmV2LnhtbERPzWrCQBC+C32HZQq96UYJIqmr2ILUgqUk9gGG7JgE&#10;s7Nhd2vSt+8cCj1+fP/b/eR6dacQO88GlosMFHHtbceNga/Lcb4BFROyxd4zGfihCPvdw2yLhfUj&#10;l3SvUqMkhGOBBtqUhkLrWLfkMC78QCzc1QeHSWBotA04Srjr9SrL1tphx9LQ4kCvLdW36ttJScg3&#10;p3P+XtK4vPXNy2f19jFVxjw9TodnUImm9C/+c5+sgTyTtXJGjoD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5Yz7BAAAA3AAAAA8AAAAAAAAAAAAAAAAAmAIAAGRycy9kb3du&#10;cmV2LnhtbFBLBQYAAAAABAAEAPUAAACG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53A91651" w14:textId="2358B598" w:rsidR="00787E8D" w:rsidRDefault="008B1AC5">
      <w:pPr>
        <w:numPr>
          <w:ilvl w:val="0"/>
          <w:numId w:val="1"/>
        </w:numPr>
        <w:ind w:left="567" w:right="139" w:hanging="425"/>
        <w:rPr>
          <w:szCs w:val="24"/>
        </w:rPr>
      </w:pPr>
      <w:r w:rsidRPr="00784755">
        <w:rPr>
          <w:szCs w:val="24"/>
        </w:rPr>
        <w:t xml:space="preserve">Opis przedmiotu zamówienia:   </w:t>
      </w:r>
    </w:p>
    <w:p w14:paraId="6DBD9721" w14:textId="77777777" w:rsidR="00941CCD" w:rsidRPr="00941CCD" w:rsidRDefault="00941CCD" w:rsidP="00BE0504">
      <w:pPr>
        <w:ind w:left="0" w:right="139" w:firstLine="0"/>
        <w:rPr>
          <w:szCs w:val="24"/>
        </w:rPr>
      </w:pPr>
    </w:p>
    <w:p w14:paraId="632A91E4" w14:textId="77777777" w:rsidR="002602FD" w:rsidRPr="00447DAE" w:rsidRDefault="002602FD" w:rsidP="002602FD">
      <w:pPr>
        <w:ind w:left="0" w:right="139" w:firstLine="0"/>
        <w:rPr>
          <w:b/>
          <w:bCs/>
          <w:szCs w:val="24"/>
          <w:u w:val="single"/>
        </w:rPr>
      </w:pPr>
      <w:r w:rsidRPr="00447DAE">
        <w:rPr>
          <w:b/>
          <w:bCs/>
          <w:szCs w:val="24"/>
          <w:u w:val="single"/>
        </w:rPr>
        <w:t>Część I:</w:t>
      </w:r>
    </w:p>
    <w:p w14:paraId="12756A87" w14:textId="77777777" w:rsidR="002602FD" w:rsidRDefault="002602FD" w:rsidP="001862C9">
      <w:pPr>
        <w:autoSpaceDE w:val="0"/>
        <w:autoSpaceDN w:val="0"/>
        <w:adjustRightInd w:val="0"/>
        <w:ind w:left="0" w:firstLine="0"/>
        <w:rPr>
          <w:b/>
          <w:color w:val="auto"/>
          <w:kern w:val="1"/>
          <w:szCs w:val="24"/>
          <w:lang w:eastAsia="hi-IN" w:bidi="hi-IN"/>
        </w:rPr>
      </w:pPr>
    </w:p>
    <w:p w14:paraId="3F684ABC" w14:textId="702338EB" w:rsidR="00B33522" w:rsidRPr="002602FD" w:rsidRDefault="00941CCD" w:rsidP="001862C9">
      <w:pPr>
        <w:autoSpaceDE w:val="0"/>
        <w:autoSpaceDN w:val="0"/>
        <w:adjustRightInd w:val="0"/>
        <w:ind w:left="0" w:firstLine="0"/>
        <w:rPr>
          <w:b/>
          <w:bCs/>
          <w:color w:val="auto"/>
          <w:kern w:val="1"/>
          <w:szCs w:val="24"/>
          <w:lang w:eastAsia="hi-IN" w:bidi="hi-IN"/>
        </w:rPr>
      </w:pPr>
      <w:r w:rsidRPr="002602FD">
        <w:rPr>
          <w:b/>
          <w:color w:val="auto"/>
          <w:kern w:val="1"/>
          <w:szCs w:val="24"/>
          <w:lang w:eastAsia="hi-IN" w:bidi="hi-IN"/>
        </w:rPr>
        <w:t>„</w:t>
      </w:r>
      <w:r w:rsidR="002602FD" w:rsidRPr="002602FD">
        <w:rPr>
          <w:b/>
          <w:bCs/>
          <w:szCs w:val="24"/>
        </w:rPr>
        <w:t xml:space="preserve">Modernizacja sieci ciepłowniczych wraz z budową gminnych źródeł ciepła w oparciu o OZE na terenie Gminy Daszyna - </w:t>
      </w:r>
      <w:r w:rsidR="002602FD" w:rsidRPr="002602FD">
        <w:rPr>
          <w:b/>
          <w:szCs w:val="24"/>
        </w:rPr>
        <w:t xml:space="preserve">Modernizacja sieci ciepłowniczej wraz z budową </w:t>
      </w:r>
      <w:r w:rsidR="002602FD" w:rsidRPr="002602FD">
        <w:rPr>
          <w:b/>
          <w:bCs/>
          <w:szCs w:val="24"/>
        </w:rPr>
        <w:t>gminnego źródła ciepła w oparciu o OZE w Daszynie</w:t>
      </w:r>
      <w:r w:rsidRPr="002602FD">
        <w:rPr>
          <w:b/>
          <w:bCs/>
          <w:color w:val="auto"/>
          <w:kern w:val="1"/>
          <w:szCs w:val="24"/>
          <w:lang w:eastAsia="hi-IN" w:bidi="hi-IN"/>
        </w:rPr>
        <w:t>”</w:t>
      </w:r>
    </w:p>
    <w:p w14:paraId="6C86ECC2" w14:textId="77777777" w:rsidR="001862C9" w:rsidRPr="001862C9" w:rsidRDefault="001862C9" w:rsidP="001862C9">
      <w:pPr>
        <w:autoSpaceDE w:val="0"/>
        <w:autoSpaceDN w:val="0"/>
        <w:adjustRightInd w:val="0"/>
        <w:ind w:left="0" w:firstLine="0"/>
        <w:rPr>
          <w:b/>
          <w:szCs w:val="24"/>
        </w:rPr>
      </w:pPr>
    </w:p>
    <w:p w14:paraId="0DFC9168" w14:textId="6B4AA3BD" w:rsidR="00B33522" w:rsidRPr="00954EC4" w:rsidRDefault="00B33522" w:rsidP="00B33522">
      <w:pPr>
        <w:pStyle w:val="Tekstpodstawowy"/>
        <w:spacing w:after="0" w:line="240" w:lineRule="auto"/>
        <w:jc w:val="both"/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</w:pPr>
      <w:r w:rsidRPr="00975821">
        <w:rPr>
          <w:szCs w:val="24"/>
          <w:lang w:val="pl-PL"/>
        </w:rPr>
        <w:t>W</w:t>
      </w:r>
      <w:r w:rsidRPr="00784755">
        <w:rPr>
          <w:rFonts w:ascii="Times New Roman" w:hAnsi="Times New Roman" w:cs="Times New Roman"/>
          <w:sz w:val="24"/>
          <w:szCs w:val="24"/>
          <w:lang w:val="pl-PL"/>
        </w:rPr>
        <w:t xml:space="preserve">ykonanie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w formule „zaprojektuj i wybuduj”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dokumentacji projektowej i robót budowlanych </w:t>
      </w:r>
      <w:r w:rsidRPr="00763DB6"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  <w:t>–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>zgodnie z Programem Funkcjonalno – Użytkowym, zwanym dalej PFU, stanowiącym</w:t>
      </w:r>
      <w:r w:rsidRPr="00DB03E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załącznik nr 9</w:t>
      </w:r>
      <w:r w:rsidR="002602FD">
        <w:rPr>
          <w:rFonts w:ascii="Times New Roman" w:hAnsi="Times New Roman" w:cs="Times New Roman"/>
          <w:b/>
          <w:bCs/>
          <w:sz w:val="24"/>
          <w:szCs w:val="24"/>
          <w:lang w:val="pl-PL"/>
        </w:rPr>
        <w:t>a</w:t>
      </w:r>
      <w:r w:rsidRPr="00DB03E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 xml:space="preserve">do SWZ i polegających na </w:t>
      </w:r>
      <w:r w:rsidRPr="00DB03E9">
        <w:rPr>
          <w:rFonts w:ascii="Times New Roman" w:hAnsi="Times New Roman" w:cs="Times New Roman"/>
          <w:color w:val="00000A"/>
          <w:sz w:val="24"/>
          <w:szCs w:val="24"/>
          <w:lang w:val="pl-PL"/>
        </w:rPr>
        <w:t>wykonaniu dokumentacji projektowej (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>zaprojektowanie,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uzyskanie wymaganych prawem decyzji oraz zezwoleń na budowę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) </w:t>
      </w:r>
      <w:r>
        <w:rPr>
          <w:rFonts w:ascii="Times New Roman" w:hAnsi="Times New Roman" w:cs="Times New Roman"/>
          <w:color w:val="00000A"/>
          <w:sz w:val="24"/>
          <w:szCs w:val="24"/>
          <w:lang w:val="pl-PL"/>
        </w:rPr>
        <w:t xml:space="preserve">oraz realizacji robót budowlanych. W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ramach niniejszego zamówienia należy sporządzić wszelkie opracowania jakie mogą okazać się niezbędne dla zaprojektowania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budowy i użytkowania przedmiotu zamówienia. Wszelkie opracowania należy przygotować w ilości egzemplarzy umożliwiającej pozyskanie wszystkich niezbędnych uzgodnień i pozwoleń plus dodatkowo zawsze 2 egzemplarze dla Zamawiającego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D62FD74" w14:textId="77777777" w:rsidR="00B33522" w:rsidRPr="00763DB6" w:rsidRDefault="00B33522" w:rsidP="00B33522">
      <w:pPr>
        <w:pStyle w:val="Tekstpodstawowy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9A2073C" w14:textId="77777777" w:rsidR="00B33522" w:rsidRPr="00954EC4" w:rsidRDefault="00B33522" w:rsidP="00EA3FFF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ind w:right="0"/>
        <w:rPr>
          <w:b/>
          <w:bCs/>
          <w:color w:val="auto"/>
          <w:kern w:val="1"/>
          <w:szCs w:val="24"/>
          <w:u w:val="single"/>
          <w:lang w:eastAsia="hi-IN" w:bidi="hi-IN"/>
        </w:rPr>
      </w:pPr>
      <w:r w:rsidRPr="00954EC4">
        <w:rPr>
          <w:b/>
          <w:bCs/>
          <w:color w:val="auto"/>
          <w:kern w:val="1"/>
          <w:szCs w:val="24"/>
          <w:u w:val="single"/>
          <w:lang w:eastAsia="hi-IN" w:bidi="hi-IN"/>
        </w:rPr>
        <w:t>Dokumentacja projektowa.</w:t>
      </w:r>
    </w:p>
    <w:p w14:paraId="67FC5632" w14:textId="77777777" w:rsidR="00B33522" w:rsidRDefault="00B33522" w:rsidP="00B33522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5683AE5B" w14:textId="77777777" w:rsidR="00B33522" w:rsidRPr="00954EC4" w:rsidRDefault="00B33522" w:rsidP="00B33522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  <w:r w:rsidRPr="00954EC4">
        <w:rPr>
          <w:color w:val="auto"/>
          <w:kern w:val="1"/>
          <w:szCs w:val="24"/>
          <w:u w:val="single"/>
          <w:lang w:eastAsia="hi-IN" w:bidi="hi-IN"/>
        </w:rPr>
        <w:t>W ramach części dokumentacyjnej należy:</w:t>
      </w:r>
    </w:p>
    <w:p w14:paraId="14C4AC02" w14:textId="77777777" w:rsidR="00B33522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(w przypadku zaistnienia wymagań) ocenę oddziaływania inwestycji na środowisko;</w:t>
      </w:r>
    </w:p>
    <w:p w14:paraId="58077F20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mapy sytuacyjno-wysokościowe do celów projektowych;</w:t>
      </w:r>
    </w:p>
    <w:p w14:paraId="32A4C385" w14:textId="7F54E870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rFonts w:eastAsia="TT10Ao00"/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opracować projekty </w:t>
      </w:r>
      <w:r w:rsidR="00851D41">
        <w:rPr>
          <w:color w:val="auto"/>
          <w:kern w:val="1"/>
          <w:szCs w:val="24"/>
          <w:lang w:eastAsia="hi-IN" w:bidi="hi-IN"/>
        </w:rPr>
        <w:t>architektoniczno-</w:t>
      </w:r>
      <w:r w:rsidRPr="00763DB6">
        <w:rPr>
          <w:color w:val="auto"/>
          <w:kern w:val="1"/>
          <w:szCs w:val="24"/>
          <w:lang w:eastAsia="hi-IN" w:bidi="hi-IN"/>
        </w:rPr>
        <w:t xml:space="preserve">budowlane we wszystkich niezbędnych branżach wraz ze wszystkimi wymaganymi uzgodnieniami, w tym z gestorami sieci, z którymi inwestycja wchodzi w ewentualne kolizje, </w:t>
      </w:r>
      <w:r>
        <w:rPr>
          <w:color w:val="auto"/>
          <w:kern w:val="1"/>
          <w:szCs w:val="24"/>
          <w:lang w:eastAsia="hi-IN" w:bidi="hi-IN"/>
        </w:rPr>
        <w:t xml:space="preserve">operatami, </w:t>
      </w:r>
      <w:r w:rsidRPr="00763DB6">
        <w:rPr>
          <w:color w:val="auto"/>
          <w:kern w:val="1"/>
          <w:szCs w:val="24"/>
          <w:lang w:eastAsia="hi-IN" w:bidi="hi-IN"/>
        </w:rPr>
        <w:t>opiniami, ekspertyzami,</w:t>
      </w:r>
      <w:r w:rsidR="00BE0504">
        <w:rPr>
          <w:color w:val="auto"/>
          <w:kern w:val="1"/>
          <w:szCs w:val="24"/>
          <w:lang w:eastAsia="hi-IN" w:bidi="hi-IN"/>
        </w:rPr>
        <w:t xml:space="preserve"> decyzjami, w tym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  <w:r w:rsidR="00BE0504">
        <w:rPr>
          <w:color w:val="auto"/>
          <w:kern w:val="1"/>
          <w:szCs w:val="24"/>
          <w:lang w:eastAsia="hi-IN" w:bidi="hi-IN"/>
        </w:rPr>
        <w:t xml:space="preserve">WKZ, </w:t>
      </w:r>
      <w:r w:rsidRPr="00763DB6">
        <w:rPr>
          <w:color w:val="auto"/>
          <w:kern w:val="1"/>
          <w:szCs w:val="24"/>
          <w:lang w:eastAsia="hi-IN" w:bidi="hi-IN"/>
        </w:rPr>
        <w:t>w zakresie umożliwiającym uzyskani</w:t>
      </w:r>
      <w:r>
        <w:rPr>
          <w:color w:val="auto"/>
          <w:kern w:val="1"/>
          <w:szCs w:val="24"/>
          <w:lang w:eastAsia="hi-IN" w:bidi="hi-IN"/>
        </w:rPr>
        <w:t xml:space="preserve">e </w:t>
      </w:r>
      <w:r w:rsidR="00851D41">
        <w:rPr>
          <w:color w:val="auto"/>
          <w:kern w:val="1"/>
          <w:szCs w:val="24"/>
          <w:lang w:eastAsia="hi-IN" w:bidi="hi-IN"/>
        </w:rPr>
        <w:t xml:space="preserve">ewentualnego </w:t>
      </w:r>
      <w:r>
        <w:rPr>
          <w:color w:val="auto"/>
          <w:kern w:val="1"/>
          <w:szCs w:val="24"/>
          <w:lang w:eastAsia="hi-IN" w:bidi="hi-IN"/>
        </w:rPr>
        <w:t>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ę/zgłoszenia robót budowlanych oraz pozwolenia/zgłoszenia do użytkowania;</w:t>
      </w:r>
    </w:p>
    <w:p w14:paraId="75ED976F" w14:textId="77777777" w:rsidR="00B33522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rFonts w:eastAsia="TT10Ao00"/>
          <w:color w:val="auto"/>
          <w:kern w:val="1"/>
          <w:szCs w:val="24"/>
          <w:lang w:eastAsia="hi-IN" w:bidi="hi-IN"/>
        </w:rPr>
        <w:t>- pozyskać wymagane przepisami</w:t>
      </w:r>
      <w:r w:rsidRPr="00763DB6">
        <w:rPr>
          <w:color w:val="auto"/>
          <w:kern w:val="1"/>
          <w:szCs w:val="24"/>
          <w:lang w:eastAsia="hi-IN" w:bidi="hi-IN"/>
        </w:rPr>
        <w:t xml:space="preserve"> warunki techniczne usunięcia ewentualnych kolizji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6D78086" w14:textId="2A61BE44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p</w:t>
      </w:r>
      <w:r w:rsidRPr="00763DB6">
        <w:rPr>
          <w:color w:val="auto"/>
          <w:kern w:val="1"/>
          <w:szCs w:val="24"/>
          <w:lang w:eastAsia="hi-IN" w:bidi="hi-IN"/>
        </w:rPr>
        <w:t>rzy opracowaniu projektu budowlanego należy spełnić wszystkie wymagania zawarte w obowiązującej ustawie Prawo budowlane oraz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046A709F" w14:textId="01ED1191" w:rsidR="00B33522" w:rsidRPr="00763DB6" w:rsidRDefault="00851D41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projekty techniczne</w:t>
      </w:r>
      <w:r w:rsidR="00086A2E">
        <w:rPr>
          <w:color w:val="auto"/>
          <w:kern w:val="1"/>
          <w:szCs w:val="24"/>
          <w:lang w:eastAsia="hi-IN" w:bidi="hi-IN"/>
        </w:rPr>
        <w:t xml:space="preserve"> i wykonawcze</w:t>
      </w:r>
      <w:r w:rsidR="00B33522" w:rsidRPr="00763DB6">
        <w:rPr>
          <w:color w:val="auto"/>
          <w:kern w:val="1"/>
          <w:szCs w:val="24"/>
          <w:lang w:eastAsia="hi-IN" w:bidi="hi-IN"/>
        </w:rPr>
        <w:t xml:space="preserve"> zawierające szczegółowe rozwiązania techniczne umożliwiające prawidłowe wykonanie zamówienia;</w:t>
      </w:r>
    </w:p>
    <w:p w14:paraId="026F325F" w14:textId="02CD0E4C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specyfikację techniczną wykonania i odbioru robót 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7EEC193C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</w:t>
      </w:r>
      <w:r w:rsidRPr="00763DB6">
        <w:rPr>
          <w:bCs/>
          <w:color w:val="auto"/>
          <w:kern w:val="1"/>
          <w:szCs w:val="24"/>
          <w:lang w:eastAsia="hi-IN" w:bidi="hi-IN"/>
        </w:rPr>
        <w:t>opracować</w:t>
      </w:r>
      <w:r w:rsidRPr="00763DB6">
        <w:rPr>
          <w:color w:val="auto"/>
          <w:kern w:val="1"/>
          <w:szCs w:val="24"/>
          <w:lang w:eastAsia="hi-IN" w:bidi="hi-IN"/>
        </w:rPr>
        <w:t xml:space="preserve"> plan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 xml:space="preserve">stwa i ochrony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zdrowia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dzeniem Ministra Infrastruktury w sprawie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szczegółowego zakresu i formy planu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ochrony zagro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ż</w:t>
      </w:r>
      <w:r w:rsidRPr="00763DB6">
        <w:rPr>
          <w:color w:val="auto"/>
          <w:kern w:val="1"/>
          <w:szCs w:val="24"/>
          <w:lang w:eastAsia="hi-IN" w:bidi="hi-IN"/>
        </w:rPr>
        <w:t>enia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zdrowia ludzi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29111E1" w14:textId="7B132442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opracować wniosek o </w:t>
      </w:r>
      <w:r>
        <w:rPr>
          <w:color w:val="auto"/>
          <w:kern w:val="1"/>
          <w:szCs w:val="24"/>
          <w:lang w:eastAsia="hi-IN" w:bidi="hi-IN"/>
        </w:rPr>
        <w:t>wydanie decyzji środowiskowej, udzielenie 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budowę/zgłoszenia robót budowlanych dla inwestycji;</w:t>
      </w:r>
      <w:r>
        <w:rPr>
          <w:color w:val="auto"/>
          <w:kern w:val="1"/>
          <w:szCs w:val="24"/>
          <w:lang w:eastAsia="hi-IN" w:bidi="hi-IN"/>
        </w:rPr>
        <w:t xml:space="preserve"> </w:t>
      </w:r>
    </w:p>
    <w:p w14:paraId="5267B1B0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przedmiar robót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6F189BAE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przygotować wszelkie dokumenty niezbędne do pozyskania pozwolenia/zgłoszenia do </w:t>
      </w:r>
      <w:r w:rsidRPr="00763DB6">
        <w:rPr>
          <w:color w:val="auto"/>
          <w:kern w:val="1"/>
          <w:szCs w:val="24"/>
          <w:lang w:eastAsia="hi-IN" w:bidi="hi-IN"/>
        </w:rPr>
        <w:lastRenderedPageBreak/>
        <w:t>użytkowania, w tym inwentaryzacji i dokumentacji powykonawczej</w:t>
      </w:r>
      <w:r>
        <w:rPr>
          <w:color w:val="auto"/>
          <w:kern w:val="1"/>
          <w:szCs w:val="24"/>
          <w:lang w:eastAsia="hi-IN" w:bidi="hi-IN"/>
        </w:rPr>
        <w:t>.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</w:p>
    <w:p w14:paraId="1E194DE3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4BCDB1B1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u w:val="single"/>
          <w:lang w:eastAsia="hi-IN" w:bidi="hi-IN"/>
        </w:rPr>
      </w:pPr>
      <w:r w:rsidRPr="00763DB6">
        <w:rPr>
          <w:color w:val="auto"/>
          <w:kern w:val="1"/>
          <w:szCs w:val="24"/>
          <w:u w:val="single"/>
          <w:lang w:eastAsia="hi-IN" w:bidi="hi-IN"/>
        </w:rPr>
        <w:t>Wymagania stawiane dokumentacji projektowej:</w:t>
      </w:r>
    </w:p>
    <w:p w14:paraId="2D269DEE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być kompletna i sporządzona przez osoby posiadające odpowiednie, wymagane prawem uprawnienia, będące członkami i opłacającymi na bieżąco składki Izby Inżynierów Budownictwa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D858A01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obejmować cały zakres planowanej inwestycji wraz z infrastrukturą i robotami towarzyszącymi tj. wszystkie niezbędne i wymagane branże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70C1A56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musi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 xml:space="preserve">być zgodna z </w:t>
      </w:r>
      <w:r w:rsidRPr="00763DB6">
        <w:rPr>
          <w:color w:val="auto"/>
          <w:kern w:val="1"/>
          <w:szCs w:val="24"/>
          <w:lang w:eastAsia="hi-IN" w:bidi="hi-IN"/>
        </w:rPr>
        <w:t>obowi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zuj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cymi przepisami, ustawy Prawo Budowlane i przepisów wykonawczych – w tym z przepisami techniczno-budowlanymi, w tym również z normami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65B2425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zastosowane w dokumentacji technicznej rozwiązania funkcjonalno-użytkowe muszą spełniać wymagania obowiązujących przepisów i norm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61865D2E" w14:textId="0B1D768B" w:rsidR="00B33522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obowiązkowa akceptacja Zamawiającego na etapie poszczególnych faz projektowania oraz konsultacje z Zamawiającym jako podmiotem odpowiedzialnym za eksploatację przedmiotu zamówienia</w:t>
      </w:r>
    </w:p>
    <w:p w14:paraId="767E5E0C" w14:textId="7160DF20" w:rsidR="007310CB" w:rsidRPr="00763DB6" w:rsidRDefault="007310CB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- </w:t>
      </w:r>
      <w:r w:rsidRPr="00CF0C34">
        <w:rPr>
          <w:b/>
          <w:szCs w:val="24"/>
        </w:rPr>
        <w:t>Zamawiający zobowiązuje Wykonawcę do</w:t>
      </w:r>
      <w:r w:rsidRPr="00CF0C34">
        <w:rPr>
          <w:b/>
          <w:szCs w:val="24"/>
          <w:lang w:bidi="hi-IN"/>
        </w:rPr>
        <w:t xml:space="preserve"> konsultacj</w:t>
      </w:r>
      <w:r w:rsidRPr="00CF0C34">
        <w:rPr>
          <w:b/>
          <w:szCs w:val="24"/>
        </w:rPr>
        <w:t>i w zakresie doboru pomp ciepła</w:t>
      </w:r>
      <w:r w:rsidRPr="00CF0C34">
        <w:rPr>
          <w:b/>
          <w:szCs w:val="24"/>
          <w:lang w:bidi="hi-IN"/>
        </w:rPr>
        <w:t xml:space="preserve"> z międzynarodową organizacją EHPA z siedzibą w Brukseli oraz współpracującego z EHPA Polskim Stowarzyszeniem Pomp Ciepła PORT PC</w:t>
      </w:r>
      <w:r w:rsidRPr="00CF0C34">
        <w:rPr>
          <w:b/>
          <w:szCs w:val="24"/>
        </w:rPr>
        <w:t xml:space="preserve"> – konsultacje te będą elementem obowiązkowym do zatwierdzenia przez Zamawiającego koncepcji modernizacji</w:t>
      </w:r>
      <w:r w:rsidRPr="008D515F">
        <w:rPr>
          <w:bCs/>
          <w:szCs w:val="24"/>
          <w:lang w:bidi="hi-IN"/>
        </w:rPr>
        <w:t>.</w:t>
      </w:r>
    </w:p>
    <w:p w14:paraId="7AB1A152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b/>
          <w:bCs/>
          <w:color w:val="auto"/>
          <w:kern w:val="1"/>
          <w:szCs w:val="24"/>
          <w:u w:val="single"/>
          <w:lang w:eastAsia="hi-IN" w:bidi="hi-IN"/>
        </w:rPr>
      </w:pPr>
    </w:p>
    <w:p w14:paraId="0B86D169" w14:textId="77777777" w:rsidR="00B33522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 w:rsidRPr="00763DB6">
        <w:rPr>
          <w:color w:val="auto"/>
          <w:szCs w:val="24"/>
          <w:u w:val="single"/>
        </w:rPr>
        <w:t>Wytyczne projektowe:</w:t>
      </w:r>
    </w:p>
    <w:p w14:paraId="4E1C5E1E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>
        <w:rPr>
          <w:color w:val="auto"/>
          <w:szCs w:val="24"/>
        </w:rPr>
        <w:t>Zamawiający wymaga:</w:t>
      </w:r>
      <w:r w:rsidRPr="00763DB6">
        <w:rPr>
          <w:color w:val="auto"/>
          <w:szCs w:val="24"/>
        </w:rPr>
        <w:br/>
        <w:t>- opracowani</w:t>
      </w:r>
      <w:r>
        <w:rPr>
          <w:color w:val="auto"/>
          <w:szCs w:val="24"/>
        </w:rPr>
        <w:t xml:space="preserve">a </w:t>
      </w:r>
      <w:r w:rsidRPr="00763DB6">
        <w:rPr>
          <w:color w:val="auto"/>
          <w:szCs w:val="24"/>
        </w:rPr>
        <w:t>kon</w:t>
      </w:r>
      <w:r>
        <w:rPr>
          <w:color w:val="auto"/>
          <w:szCs w:val="24"/>
        </w:rPr>
        <w:t>cepcji projektowej; Zamawiający</w:t>
      </w:r>
      <w:r w:rsidRPr="00763DB6">
        <w:rPr>
          <w:color w:val="auto"/>
          <w:szCs w:val="24"/>
        </w:rPr>
        <w:t xml:space="preserve"> będzie miał prawo wniesienia uwag do </w:t>
      </w:r>
    </w:p>
    <w:p w14:paraId="31538ED9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>zaproponowanych rozwiąza</w:t>
      </w:r>
      <w:r w:rsidRPr="00763DB6">
        <w:rPr>
          <w:color w:val="auto"/>
          <w:szCs w:val="24"/>
        </w:rPr>
        <w:t xml:space="preserve">ń, a wykonujący zamówienie zobowiązany będzie do </w:t>
      </w:r>
    </w:p>
    <w:p w14:paraId="6D9BEE86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uwzględnienia ich w dokumentacji projektowej</w:t>
      </w:r>
      <w:r w:rsidRPr="00763DB6">
        <w:rPr>
          <w:color w:val="auto"/>
          <w:szCs w:val="24"/>
        </w:rPr>
        <w:br/>
        <w:t xml:space="preserve">- akceptacji koncepcji przez Zamawiającego przed rozpoczęciem opracowania projektu </w:t>
      </w:r>
    </w:p>
    <w:p w14:paraId="1EB0B8E4" w14:textId="0FAA3A0D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budowlanego</w:t>
      </w:r>
      <w:r w:rsidRPr="00763DB6">
        <w:rPr>
          <w:color w:val="auto"/>
          <w:szCs w:val="24"/>
        </w:rPr>
        <w:br/>
        <w:t>- opracowania kompletnej dokumentacji</w:t>
      </w:r>
      <w:r w:rsidR="00851D41">
        <w:rPr>
          <w:color w:val="auto"/>
          <w:szCs w:val="24"/>
        </w:rPr>
        <w:t xml:space="preserve"> - projekt architektoniczno-budowlany</w:t>
      </w:r>
      <w:r w:rsidRPr="00763DB6">
        <w:rPr>
          <w:color w:val="auto"/>
          <w:szCs w:val="24"/>
        </w:rPr>
        <w:t xml:space="preserve"> wraz ze wszystkimi wymaganymi uzgodnieniami</w:t>
      </w:r>
      <w:r w:rsidRPr="00763DB6">
        <w:rPr>
          <w:color w:val="auto"/>
          <w:szCs w:val="24"/>
        </w:rPr>
        <w:br/>
        <w:t>- pozyskania wszelkich wymaganych prawem</w:t>
      </w:r>
      <w:r>
        <w:rPr>
          <w:color w:val="auto"/>
          <w:szCs w:val="24"/>
        </w:rPr>
        <w:t xml:space="preserve"> decyzji,</w:t>
      </w:r>
      <w:r w:rsidRPr="00763DB6">
        <w:rPr>
          <w:color w:val="auto"/>
          <w:szCs w:val="24"/>
        </w:rPr>
        <w:t xml:space="preserve"> pozwoleń i dokumentów technicznych </w:t>
      </w:r>
    </w:p>
    <w:p w14:paraId="7CB1B254" w14:textId="2EE120F4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potrzebnych do wykonania przedmiotu zamówienia</w:t>
      </w:r>
      <w:r w:rsidRPr="00763DB6">
        <w:rPr>
          <w:color w:val="auto"/>
          <w:szCs w:val="24"/>
        </w:rPr>
        <w:br/>
        <w:t>- opr</w:t>
      </w:r>
      <w:r w:rsidR="00851D41">
        <w:rPr>
          <w:color w:val="auto"/>
          <w:szCs w:val="24"/>
        </w:rPr>
        <w:t>acowania projektów technicznych</w:t>
      </w:r>
      <w:r w:rsidRPr="00763DB6">
        <w:rPr>
          <w:color w:val="auto"/>
          <w:szCs w:val="24"/>
        </w:rPr>
        <w:t xml:space="preserve"> </w:t>
      </w:r>
      <w:r w:rsidR="00086A2E">
        <w:rPr>
          <w:color w:val="auto"/>
          <w:szCs w:val="24"/>
        </w:rPr>
        <w:t xml:space="preserve">i wykonawczych </w:t>
      </w:r>
      <w:r w:rsidRPr="00763DB6">
        <w:rPr>
          <w:color w:val="auto"/>
          <w:szCs w:val="24"/>
        </w:rPr>
        <w:t>stanowiących podstawę do wykonania robót</w:t>
      </w:r>
      <w:r w:rsidRPr="00763DB6">
        <w:rPr>
          <w:color w:val="auto"/>
          <w:szCs w:val="24"/>
        </w:rPr>
        <w:br/>
        <w:t>- opracowania ewentualnych projektów i ponoszenia kosztów zajęcia pasa drogowego</w:t>
      </w:r>
      <w:r w:rsidRPr="00763DB6">
        <w:rPr>
          <w:color w:val="auto"/>
          <w:szCs w:val="24"/>
        </w:rPr>
        <w:br/>
        <w:t>- opracowania projektów organizacji budowy i technologii wykonania robót</w:t>
      </w:r>
      <w:r w:rsidRPr="00763DB6">
        <w:rPr>
          <w:color w:val="auto"/>
          <w:szCs w:val="24"/>
        </w:rPr>
        <w:br/>
        <w:t>- opracowania informacji o wymaganiach bezpieczeństwa i ochrony zdrowia,</w:t>
      </w:r>
      <w:r w:rsidRPr="00763DB6">
        <w:rPr>
          <w:color w:val="auto"/>
          <w:szCs w:val="24"/>
        </w:rPr>
        <w:br/>
        <w:t xml:space="preserve">- opracowania specyfikacji technicznych wykonania i odbioru robót, zgodnych z założeniami </w:t>
      </w:r>
    </w:p>
    <w:p w14:paraId="481346DD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Programu Funkcjonalno Użytkowego i ofertą oraz wymagających akceptacji </w:t>
      </w:r>
    </w:p>
    <w:p w14:paraId="269259FD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Zamawiającego jeszcze na etapie projektowym</w:t>
      </w:r>
      <w:r w:rsidRPr="00763DB6">
        <w:rPr>
          <w:color w:val="auto"/>
          <w:szCs w:val="24"/>
        </w:rPr>
        <w:br/>
        <w:t xml:space="preserve">- opracowania dokumentacji powykonawczej zawierającej wszelkie świadectwa dopuszczenia </w:t>
      </w:r>
    </w:p>
    <w:p w14:paraId="038BCC1C" w14:textId="77777777" w:rsidR="0098561E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i pochodzenia, atesty itp.</w:t>
      </w:r>
    </w:p>
    <w:p w14:paraId="5793003F" w14:textId="7F8DA668" w:rsidR="00B33522" w:rsidRPr="0098561E" w:rsidRDefault="0098561E" w:rsidP="0098561E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opracowanie wszelkich dokumentów niezbędnych</w:t>
      </w:r>
      <w:r w:rsidRPr="00763DB6">
        <w:rPr>
          <w:color w:val="auto"/>
          <w:kern w:val="1"/>
          <w:szCs w:val="24"/>
          <w:lang w:eastAsia="hi-IN" w:bidi="hi-IN"/>
        </w:rPr>
        <w:t xml:space="preserve"> do pozyskania pozwolenia/zgłoszenia do użytkowania, w tym inwentaryzacji i dokumentacji powykonawczej</w:t>
      </w:r>
      <w:r>
        <w:rPr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szCs w:val="24"/>
        </w:rPr>
        <w:t xml:space="preserve">zawierającej wszelkie świadectwa dopuszczenia i pochodzenia, atesty itp. </w:t>
      </w:r>
      <w:r w:rsidR="00B33522" w:rsidRPr="00763DB6">
        <w:rPr>
          <w:color w:val="auto"/>
          <w:szCs w:val="24"/>
        </w:rPr>
        <w:t xml:space="preserve"> </w:t>
      </w:r>
    </w:p>
    <w:p w14:paraId="3D7D59B6" w14:textId="77777777" w:rsidR="00B33522" w:rsidRPr="00763DB6" w:rsidRDefault="00B33522" w:rsidP="00B33522">
      <w:pPr>
        <w:spacing w:after="0" w:line="240" w:lineRule="auto"/>
        <w:ind w:left="293" w:right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-  pozyskania pozwolenia na użytkowanie obiektu/ zgłoszenie obiektu do użytkowania (w </w:t>
      </w:r>
    </w:p>
    <w:p w14:paraId="0CE77961" w14:textId="77777777" w:rsidR="00B33522" w:rsidRDefault="00B33522" w:rsidP="00B33522">
      <w:pPr>
        <w:spacing w:after="0" w:line="240" w:lineRule="auto"/>
        <w:ind w:left="72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przypadku zaistnienia takiego wymogu)</w:t>
      </w:r>
      <w:r>
        <w:rPr>
          <w:color w:val="auto"/>
          <w:szCs w:val="24"/>
        </w:rPr>
        <w:t>,</w:t>
      </w:r>
    </w:p>
    <w:p w14:paraId="2728450C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Pr="00763DB6">
        <w:rPr>
          <w:color w:val="auto"/>
          <w:szCs w:val="24"/>
        </w:rPr>
        <w:t xml:space="preserve"> opracowania, w uzgodnieniu z Zamawiającym, harmonogramu finansowo – rzeczowego </w:t>
      </w:r>
    </w:p>
    <w:p w14:paraId="08ECA4C0" w14:textId="77777777" w:rsidR="00086A2E" w:rsidRDefault="00B33522" w:rsidP="00086A2E">
      <w:pPr>
        <w:spacing w:after="0" w:line="240" w:lineRule="auto"/>
        <w:ind w:left="1094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realizacji robót budowlanych; uwzględniającego i zgodnego z wymaganiam</w:t>
      </w:r>
      <w:r>
        <w:rPr>
          <w:color w:val="auto"/>
          <w:szCs w:val="24"/>
        </w:rPr>
        <w:t xml:space="preserve">i </w:t>
      </w:r>
      <w:r w:rsidRPr="00763DB6">
        <w:rPr>
          <w:color w:val="auto"/>
          <w:szCs w:val="24"/>
        </w:rPr>
        <w:t>instytucji współfinansuj</w:t>
      </w:r>
      <w:r>
        <w:rPr>
          <w:color w:val="auto"/>
          <w:szCs w:val="24"/>
        </w:rPr>
        <w:t>ą</w:t>
      </w:r>
      <w:r w:rsidRPr="00763DB6">
        <w:rPr>
          <w:color w:val="auto"/>
          <w:szCs w:val="24"/>
        </w:rPr>
        <w:t xml:space="preserve">cych inwestycję </w:t>
      </w:r>
    </w:p>
    <w:p w14:paraId="486A51EE" w14:textId="2E8A558E" w:rsidR="00086A2E" w:rsidRPr="002602FD" w:rsidRDefault="00086A2E" w:rsidP="00086A2E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  <w:r w:rsidRPr="002602FD">
        <w:rPr>
          <w:b/>
          <w:bCs/>
          <w:color w:val="auto"/>
          <w:szCs w:val="24"/>
        </w:rPr>
        <w:lastRenderedPageBreak/>
        <w:t xml:space="preserve">– na etapie opracowania koncepcji i dokumentacji projektowej, w przypadku konieczności </w:t>
      </w:r>
      <w:r w:rsidR="006C3CAD" w:rsidRPr="002602FD">
        <w:rPr>
          <w:b/>
          <w:bCs/>
          <w:color w:val="auto"/>
          <w:szCs w:val="24"/>
        </w:rPr>
        <w:t xml:space="preserve">wprowadzenia zmian w stosunku do zapisów PFU, Wykonawca zobowiązany jest zgłosić </w:t>
      </w:r>
      <w:r w:rsidR="00474418" w:rsidRPr="002602FD">
        <w:rPr>
          <w:b/>
          <w:bCs/>
          <w:color w:val="auto"/>
          <w:szCs w:val="24"/>
        </w:rPr>
        <w:t>zmiany Zamawiającemu i uzyskać pisemną zgodę na ich wprowadzenie.</w:t>
      </w:r>
      <w:r w:rsidRPr="002602FD">
        <w:rPr>
          <w:b/>
          <w:bCs/>
          <w:color w:val="auto"/>
          <w:szCs w:val="24"/>
        </w:rPr>
        <w:t xml:space="preserve"> </w:t>
      </w:r>
    </w:p>
    <w:p w14:paraId="0E97685A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fldChar w:fldCharType="begin"/>
      </w:r>
      <w:r>
        <w:rPr>
          <w:color w:val="auto"/>
          <w:szCs w:val="24"/>
        </w:rPr>
        <w:instrText xml:space="preserve"> INCLUDEPICTURE "C:\\var\\folders\\rr\\9g2gl_8j1lb38x95xn6d28mr0000gn\\T\\com.microsoft.Word\\WebArchiveCopyPasteTempFiles\\page27image3560654816" \* MERGEFORMAT </w:instrText>
      </w:r>
      <w:r w:rsidRPr="00763DB6">
        <w:rPr>
          <w:color w:val="auto"/>
          <w:szCs w:val="24"/>
        </w:rPr>
        <w:fldChar w:fldCharType="separate"/>
      </w:r>
      <w:r w:rsidRPr="00763DB6">
        <w:rPr>
          <w:noProof/>
          <w:color w:val="auto"/>
          <w:szCs w:val="24"/>
        </w:rPr>
        <w:drawing>
          <wp:inline distT="0" distB="0" distL="0" distR="0" wp14:anchorId="44D17DFF" wp14:editId="33DB6984">
            <wp:extent cx="1406525" cy="10160"/>
            <wp:effectExtent l="0" t="0" r="0" b="0"/>
            <wp:docPr id="3" name="Obraz 3" descr="page27image3560654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7image35606548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DB6">
        <w:rPr>
          <w:color w:val="auto"/>
          <w:szCs w:val="24"/>
        </w:rPr>
        <w:fldChar w:fldCharType="end"/>
      </w:r>
    </w:p>
    <w:p w14:paraId="618B007D" w14:textId="77777777" w:rsidR="00B33522" w:rsidRPr="00763DB6" w:rsidRDefault="00B33522" w:rsidP="00B33522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Należy współpracować z organami administracyjnymi w celu uzyskania stosownych decyzji, a w szczególności uczestniczyć w konsultacjach społecznych, udzielać wyjaśnień na żądanie organu, przedkładać wnioski i dokumenty bezzwłocznie w stosunku do obowiązujących terminów. </w:t>
      </w:r>
    </w:p>
    <w:p w14:paraId="2C9E934D" w14:textId="77777777" w:rsidR="00B33522" w:rsidRDefault="00B33522" w:rsidP="00B33522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Wykaz dokumentów zawarty powyżej nie ogranicza obowiązku przygotowania innych Dokumentów Wykonawcy niezbędnych dla zaprojektowania i wykonania robót budowlanych wchodzących w skład przedmiotu zamówienia.</w:t>
      </w:r>
    </w:p>
    <w:p w14:paraId="5A85CD48" w14:textId="77777777" w:rsidR="00B33522" w:rsidRPr="00763DB6" w:rsidRDefault="00B33522" w:rsidP="00B33522">
      <w:pPr>
        <w:spacing w:after="0" w:line="240" w:lineRule="auto"/>
        <w:ind w:left="708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br/>
        <w:t xml:space="preserve">Każdy ww. komplet dokumentów należy dostarczyć Zamawiającemu również w wersji cyfrowej edytowalnej oraz w formacie plików pdf. </w:t>
      </w:r>
    </w:p>
    <w:p w14:paraId="5A213AF7" w14:textId="77777777" w:rsidR="00B33522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Wynagrodzenie Wykonawcy za wykonanie Dokumentów Wykonawcy objętych powyższym wykazem i innych dokumentów niezbędnych dla wykonania przedmiotu zamówienia,</w:t>
      </w:r>
      <w:r>
        <w:rPr>
          <w:color w:val="auto"/>
          <w:szCs w:val="24"/>
        </w:rPr>
        <w:t xml:space="preserve"> </w:t>
      </w:r>
      <w:r w:rsidRPr="00763DB6">
        <w:rPr>
          <w:color w:val="auto"/>
          <w:szCs w:val="24"/>
        </w:rPr>
        <w:t xml:space="preserve">zawierające koszty uzyskania wymaganych uzgodnień oraz stanowisk, postanowień i decyzji administracyjnych związanych z opracowaniem i zatwierdzeniem dokumentacji, realizacją i przekazaniem do użytkowania jest ujęte w ramach umowy z Wykonawcą. </w:t>
      </w:r>
    </w:p>
    <w:p w14:paraId="100E60CF" w14:textId="1CF4479C" w:rsidR="00A1239F" w:rsidRPr="00A1239F" w:rsidRDefault="006275AE" w:rsidP="00A1239F">
      <w:pPr>
        <w:pStyle w:val="NormalnyWeb"/>
        <w:shd w:val="clear" w:color="auto" w:fill="FFFFFF"/>
        <w:rPr>
          <w:b/>
          <w:bCs/>
          <w:u w:val="single"/>
        </w:rPr>
      </w:pPr>
      <w:r>
        <w:rPr>
          <w:b/>
          <w:bCs/>
          <w:u w:val="single"/>
        </w:rPr>
        <w:t>b</w:t>
      </w:r>
      <w:r w:rsidR="00A1239F">
        <w:rPr>
          <w:b/>
          <w:bCs/>
          <w:u w:val="single"/>
        </w:rPr>
        <w:t>) Roboty budowlane.</w:t>
      </w:r>
    </w:p>
    <w:p w14:paraId="6A1848CE" w14:textId="40ADF6DB" w:rsidR="002602FD" w:rsidRPr="002602FD" w:rsidRDefault="00941CCD" w:rsidP="002602F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602FD">
        <w:rPr>
          <w:rFonts w:ascii="Times New Roman" w:hAnsi="Times New Roman" w:cs="Times New Roman"/>
          <w:sz w:val="24"/>
          <w:szCs w:val="24"/>
          <w:lang w:val="pl-PL"/>
        </w:rPr>
        <w:t xml:space="preserve">Wykonanie robót budowlanych </w:t>
      </w:r>
      <w:r w:rsidRPr="002602FD"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  <w:t>–</w:t>
      </w:r>
      <w:r w:rsidR="006275AE" w:rsidRPr="002602FD">
        <w:rPr>
          <w:rFonts w:ascii="Times New Roman" w:hAnsi="Times New Roman" w:cs="Times New Roman"/>
          <w:sz w:val="24"/>
          <w:szCs w:val="24"/>
          <w:lang w:val="pl-PL"/>
        </w:rPr>
        <w:t xml:space="preserve"> zgodnie z posiadanym</w:t>
      </w:r>
      <w:r w:rsidR="00927D57" w:rsidRPr="002602FD">
        <w:rPr>
          <w:rFonts w:ascii="Times New Roman" w:hAnsi="Times New Roman" w:cs="Times New Roman"/>
          <w:sz w:val="24"/>
          <w:szCs w:val="24"/>
          <w:lang w:val="pl-PL"/>
        </w:rPr>
        <w:t xml:space="preserve"> przez Zamawiającego </w:t>
      </w:r>
      <w:r w:rsidR="006275AE" w:rsidRPr="002602FD">
        <w:rPr>
          <w:rFonts w:ascii="Times New Roman" w:hAnsi="Times New Roman" w:cs="Times New Roman"/>
          <w:sz w:val="24"/>
          <w:szCs w:val="24"/>
          <w:lang w:val="pl-PL"/>
        </w:rPr>
        <w:t>Programem Funkcjonalno-Użytkowym, stanowiącym</w:t>
      </w:r>
      <w:r w:rsidRPr="002602F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załącznik nr</w:t>
      </w:r>
      <w:r w:rsidR="00C2717C" w:rsidRPr="002602F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9</w:t>
      </w:r>
      <w:r w:rsidR="002602FD" w:rsidRPr="002602FD">
        <w:rPr>
          <w:rFonts w:ascii="Times New Roman" w:hAnsi="Times New Roman" w:cs="Times New Roman"/>
          <w:bCs/>
          <w:sz w:val="24"/>
          <w:szCs w:val="24"/>
          <w:lang w:val="pl-PL"/>
        </w:rPr>
        <w:t>a</w:t>
      </w:r>
      <w:r w:rsidRPr="002602F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  <w:r w:rsidRPr="002602FD">
        <w:rPr>
          <w:rFonts w:ascii="Times New Roman" w:hAnsi="Times New Roman" w:cs="Times New Roman"/>
          <w:sz w:val="24"/>
          <w:szCs w:val="24"/>
          <w:lang w:val="pl-PL"/>
        </w:rPr>
        <w:t>do SWZ</w:t>
      </w:r>
      <w:r w:rsidR="00784563" w:rsidRPr="002602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84563" w:rsidRPr="002602FD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– </w:t>
      </w:r>
      <w:r w:rsidR="002602FD" w:rsidRPr="002602FD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przewiduje się modernizację </w:t>
      </w:r>
      <w:r w:rsidR="002602FD" w:rsidRPr="002602FD">
        <w:rPr>
          <w:rStyle w:val="mb-0"/>
          <w:rFonts w:ascii="Times New Roman" w:hAnsi="Times New Roman" w:cs="Times New Roman"/>
          <w:sz w:val="24"/>
          <w:szCs w:val="24"/>
          <w:lang w:val="pl-PL"/>
        </w:rPr>
        <w:t>systemu ciepłowniczego na terenie miejscowości Daszyna w Gminie Daszyna poprzez wykonanie - 4 jednostek wytwarzania energii cieplnej z OZE, wykonanie 1 magazynu energii cieplnej o pojemności 1,05MWh oraz wybudowanie 1 szt. instalacji wytwarzania energii elektrycznej z OZE, w tym</w:t>
      </w:r>
      <w:r w:rsidR="002602FD" w:rsidRPr="002602FD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14:paraId="1762B64D" w14:textId="5F55ECDB" w:rsidR="002602FD" w:rsidRPr="002602FD" w:rsidRDefault="002602FD" w:rsidP="002602FD">
      <w:pPr>
        <w:autoSpaceDE w:val="0"/>
        <w:autoSpaceDN w:val="0"/>
        <w:adjustRightInd w:val="0"/>
        <w:ind w:left="1094" w:firstLine="0"/>
        <w:rPr>
          <w:szCs w:val="24"/>
        </w:rPr>
      </w:pPr>
      <w:r w:rsidRPr="002602FD">
        <w:rPr>
          <w:szCs w:val="24"/>
        </w:rPr>
        <w:t>- wymianę części orurowania i armatury, opomiarowanie</w:t>
      </w:r>
      <w:r w:rsidR="005127F5">
        <w:rPr>
          <w:szCs w:val="24"/>
        </w:rPr>
        <w:t xml:space="preserve"> </w:t>
      </w:r>
      <w:r w:rsidRPr="002602FD">
        <w:rPr>
          <w:szCs w:val="24"/>
        </w:rPr>
        <w:t xml:space="preserve">sieci ciepłowniczej; podłączenie budynku mieszkalnego, jednorodzinnego   </w:t>
      </w:r>
      <w:r w:rsidRPr="002602FD">
        <w:rPr>
          <w:szCs w:val="24"/>
        </w:rPr>
        <w:br/>
        <w:t xml:space="preserve"> Daszyna 49A wraz z wykonaniem węzła cieplnego</w:t>
      </w:r>
    </w:p>
    <w:p w14:paraId="40F877D9" w14:textId="3E982680" w:rsidR="002602FD" w:rsidRPr="002602FD" w:rsidRDefault="002602FD" w:rsidP="002602FD">
      <w:pPr>
        <w:autoSpaceDE w:val="0"/>
        <w:autoSpaceDN w:val="0"/>
        <w:adjustRightInd w:val="0"/>
        <w:rPr>
          <w:szCs w:val="24"/>
        </w:rPr>
      </w:pPr>
      <w:r w:rsidRPr="002602FD">
        <w:rPr>
          <w:szCs w:val="24"/>
        </w:rPr>
        <w:t>- wykonanie magazynu energii cieplnej</w:t>
      </w:r>
    </w:p>
    <w:p w14:paraId="171A8B70" w14:textId="78063ECB" w:rsidR="002602FD" w:rsidRPr="002602FD" w:rsidRDefault="002602FD" w:rsidP="002602FD">
      <w:pPr>
        <w:autoSpaceDE w:val="0"/>
        <w:autoSpaceDN w:val="0"/>
        <w:adjustRightInd w:val="0"/>
        <w:rPr>
          <w:szCs w:val="24"/>
        </w:rPr>
      </w:pPr>
      <w:r w:rsidRPr="002602FD">
        <w:rPr>
          <w:szCs w:val="24"/>
        </w:rPr>
        <w:t xml:space="preserve">- wykonanie instalacji odzysku energii ze spalin </w:t>
      </w:r>
    </w:p>
    <w:p w14:paraId="706405BA" w14:textId="77B828A8" w:rsidR="002602FD" w:rsidRDefault="002602FD" w:rsidP="005127F5">
      <w:pPr>
        <w:autoSpaceDE w:val="0"/>
        <w:autoSpaceDN w:val="0"/>
        <w:adjustRightInd w:val="0"/>
        <w:rPr>
          <w:szCs w:val="24"/>
        </w:rPr>
      </w:pPr>
      <w:r w:rsidRPr="002602FD">
        <w:rPr>
          <w:szCs w:val="24"/>
        </w:rPr>
        <w:t>- wykonanie gruntowej pompy ciepła o mocy 360 kW</w:t>
      </w:r>
      <w:r w:rsidR="005127F5">
        <w:rPr>
          <w:szCs w:val="24"/>
        </w:rPr>
        <w:t xml:space="preserve"> </w:t>
      </w:r>
      <w:r w:rsidRPr="002602FD">
        <w:rPr>
          <w:szCs w:val="24"/>
        </w:rPr>
        <w:t>wspomaganej instalacją ogniw fotowoltaicznych o mocy 150 kW.</w:t>
      </w:r>
    </w:p>
    <w:p w14:paraId="576FADC1" w14:textId="77777777" w:rsidR="005127F5" w:rsidRDefault="005127F5" w:rsidP="005127F5">
      <w:pPr>
        <w:autoSpaceDE w:val="0"/>
        <w:autoSpaceDN w:val="0"/>
        <w:adjustRightInd w:val="0"/>
        <w:ind w:left="0" w:firstLine="0"/>
      </w:pPr>
    </w:p>
    <w:p w14:paraId="6BE1DD3C" w14:textId="3C2AC09A" w:rsidR="005127F5" w:rsidRPr="002602FD" w:rsidRDefault="005127F5" w:rsidP="005127F5">
      <w:pPr>
        <w:autoSpaceDE w:val="0"/>
        <w:autoSpaceDN w:val="0"/>
        <w:adjustRightInd w:val="0"/>
        <w:ind w:left="0" w:firstLine="0"/>
        <w:rPr>
          <w:szCs w:val="24"/>
        </w:rPr>
      </w:pPr>
      <w:r>
        <w:t>Planowane źródło ciepła współpracować będzie z istniejącym kotłem gazowym, jako szczytowym źródłem ciepła,</w:t>
      </w:r>
    </w:p>
    <w:p w14:paraId="1F92AF1C" w14:textId="77777777" w:rsidR="002602FD" w:rsidRDefault="002602FD" w:rsidP="006275AE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6357800B" w14:textId="706C0BA8" w:rsidR="00CF0C34" w:rsidRDefault="00CF0C34" w:rsidP="00CF0C34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8D515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W celu skorzystania z doświadczeń EHPA, na etapie przygotowania projektu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Gmina </w:t>
      </w:r>
      <w:r w:rsidRPr="008D515F">
        <w:rPr>
          <w:rFonts w:ascii="Times New Roman" w:hAnsi="Times New Roman" w:cs="Times New Roman"/>
          <w:bCs/>
          <w:sz w:val="24"/>
          <w:szCs w:val="24"/>
          <w:lang w:val="pl-PL"/>
        </w:rPr>
        <w:t>zainicjowa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ła</w:t>
      </w:r>
      <w:r w:rsidRPr="008D515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współpracę z organizacją EHPA oraz PORT PC. </w:t>
      </w:r>
      <w:r w:rsidRPr="00CF0C34">
        <w:rPr>
          <w:rFonts w:ascii="Times New Roman" w:hAnsi="Times New Roman" w:cs="Times New Roman"/>
          <w:b/>
          <w:sz w:val="24"/>
          <w:szCs w:val="24"/>
          <w:lang w:val="pl-PL"/>
        </w:rPr>
        <w:t xml:space="preserve">Zamawiający zobowiązuje Wykonawcę do zorganizowania udziału </w:t>
      </w:r>
      <w:r w:rsidR="008555A5">
        <w:rPr>
          <w:rFonts w:ascii="Times New Roman" w:hAnsi="Times New Roman" w:cs="Times New Roman"/>
          <w:b/>
          <w:sz w:val="24"/>
          <w:szCs w:val="24"/>
          <w:lang w:val="pl-PL"/>
        </w:rPr>
        <w:t>min.2 osób-</w:t>
      </w:r>
      <w:r w:rsidRPr="00CF0C34">
        <w:rPr>
          <w:rFonts w:ascii="Times New Roman" w:hAnsi="Times New Roman" w:cs="Times New Roman"/>
          <w:b/>
          <w:sz w:val="24"/>
          <w:szCs w:val="24"/>
          <w:lang w:val="pl-PL"/>
        </w:rPr>
        <w:t>przedstawiciel</w:t>
      </w:r>
      <w:r w:rsidR="008555A5">
        <w:rPr>
          <w:rFonts w:ascii="Times New Roman" w:hAnsi="Times New Roman" w:cs="Times New Roman"/>
          <w:b/>
          <w:sz w:val="24"/>
          <w:szCs w:val="24"/>
          <w:lang w:val="pl-PL"/>
        </w:rPr>
        <w:t>i</w:t>
      </w:r>
      <w:r w:rsidRPr="00CF0C34">
        <w:rPr>
          <w:rFonts w:ascii="Times New Roman" w:hAnsi="Times New Roman" w:cs="Times New Roman"/>
          <w:b/>
          <w:sz w:val="24"/>
          <w:szCs w:val="24"/>
          <w:lang w:val="pl-PL"/>
        </w:rPr>
        <w:t xml:space="preserve"> Zamawiającego w międzynarodowej konferencji organizowanej przez EHPA w 2026 r. w Wiedniu – „IEA Heat Pump Conference”.</w:t>
      </w:r>
    </w:p>
    <w:p w14:paraId="54C85BF1" w14:textId="23868B0F" w:rsidR="005127F5" w:rsidRDefault="005127F5" w:rsidP="00CF0C34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5F83547C" w14:textId="1861BDE6" w:rsidR="006032A8" w:rsidRDefault="006032A8" w:rsidP="006275AE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Realizacja p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rojekt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u </w:t>
      </w:r>
      <w:r w:rsidR="008E067A">
        <w:rPr>
          <w:rFonts w:ascii="Times New Roman" w:hAnsi="Times New Roman" w:cs="Times New Roman"/>
          <w:bCs/>
          <w:sz w:val="24"/>
          <w:szCs w:val="24"/>
          <w:lang w:val="pl-PL"/>
        </w:rPr>
        <w:t>ma być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zgod</w:t>
      </w:r>
      <w:r w:rsidR="008E067A">
        <w:rPr>
          <w:rFonts w:ascii="Times New Roman" w:hAnsi="Times New Roman" w:cs="Times New Roman"/>
          <w:bCs/>
          <w:sz w:val="24"/>
          <w:szCs w:val="24"/>
          <w:lang w:val="pl-PL"/>
        </w:rPr>
        <w:t>na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 zasadą równości szans i niedyskryminacji w tym dostępności dla osób z niepełnosprawnościami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. 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Tam, gdzie to możliwe technicznie, zastosowano standardy dostępności zgodne z polityką spójności 2021-2027 oraz zasady uniwersalnego projektowania, w tym dostępność dla wszystkich korzystających pełno i niepełnosprawnych – zapewniono: we wszystkich podłączonych do systemów obiektach, uzyskanie parametrów zasilania pozwalających 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lastRenderedPageBreak/>
        <w:t xml:space="preserve">na uzyskanie komfortu cieplnego, z możliwością dostosowania do potrzeb.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N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a etapie wykonywania robót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należy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zabezpiecz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i oznakowa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rob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o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t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tak, aby nie kolidowały z bezpieczną i prawidłową eksploatacją sąsiadujących obiektów i infrastruktury;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należy zapewnić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tymczasow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podjazd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i obejś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cia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miejsc prowadzenia robót dla wózków, kontrastowe oznakowani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miejsca prowadzenia robót dla osób słabo widzących,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należy 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wyznacz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bezpieczn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miejsc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a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poruszania się w pobliżu placu budowy przez osoby niepełnosprawne umysłowo. Prace uwzględniają pełną dostępność powstałej w wyniku projektu infrastruktury dla niepełnosprawnych m.in. poprzez zachowanie wysokiego standardu jej energochłonności, co wpływa na utrzymanie komfortu cieplnego w zasilanych obiektach (poprawa jakości życia osób niepełnosprawnych intelektualnie wpływa na ich szybszą i skuteczniejszą rehabilitację). </w:t>
      </w:r>
    </w:p>
    <w:p w14:paraId="55BE5748" w14:textId="77777777" w:rsidR="00D3527A" w:rsidRDefault="00D3527A" w:rsidP="006275AE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77ADC462" w14:textId="34D3CA4D" w:rsidR="006032A8" w:rsidRDefault="008E067A" w:rsidP="006275AE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Realizacja projektu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ma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mieć 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t>pozytywny wpływ na realizacje polityki równych szans kobiet i mężczyzn, w tym na rynku pracy i w życiu społeczno-gospodarczym. Projekt dąży do realizacji zasady równości kobiet i mężczyzn oraz zapobiega wszelkiej dyskryminacji na wszystkich etapach wdrażania projektu, w tym na etapie wykonawczym inwestycji – do wykonywania robót i realizacji usług w ramach projektu zaangażowane będą osoby posiadające odpowiednie kwalifikacje, wiedzę i doświadczenie, bez dyskryminacji ze względu na płeć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</w:p>
    <w:p w14:paraId="3BCDA8EB" w14:textId="77777777" w:rsidR="00175F0C" w:rsidRDefault="008D515F" w:rsidP="0098561E">
      <w:pPr>
        <w:widowControl w:val="0"/>
        <w:suppressAutoHyphens/>
        <w:spacing w:after="0" w:line="240" w:lineRule="auto"/>
        <w:ind w:left="0" w:right="0" w:firstLine="0"/>
        <w:rPr>
          <w:bCs/>
          <w:szCs w:val="24"/>
          <w:lang w:bidi="hi-IN"/>
        </w:rPr>
      </w:pPr>
      <w:r w:rsidRPr="00175F0C">
        <w:rPr>
          <w:b/>
          <w:szCs w:val="24"/>
        </w:rPr>
        <w:t>W</w:t>
      </w:r>
      <w:r w:rsidRPr="00175F0C">
        <w:rPr>
          <w:b/>
          <w:szCs w:val="24"/>
          <w:lang w:bidi="hi-IN"/>
        </w:rPr>
        <w:t xml:space="preserve"> związku z występowaniem lub możliwością występowania siedlisk jeżyków w częściach magazynowych ciepłowni, zaplanowano, w związku z likwidacją części magazynowej, działania kompensacyjne - założenie budek lęgowych na elewacji budynku.</w:t>
      </w:r>
      <w:r w:rsidRPr="008D515F">
        <w:rPr>
          <w:bCs/>
          <w:szCs w:val="24"/>
          <w:lang w:bidi="hi-IN"/>
        </w:rPr>
        <w:t xml:space="preserve"> </w:t>
      </w:r>
    </w:p>
    <w:p w14:paraId="065D5A74" w14:textId="5CC18F63" w:rsidR="00185C9D" w:rsidRDefault="00185C9D" w:rsidP="00185C9D">
      <w:pPr>
        <w:pStyle w:val="NormalnyWeb"/>
      </w:pPr>
      <w:r>
        <w:t>Zakres przedmiotu zamówienia obejmuje również:</w:t>
      </w:r>
      <w:r>
        <w:br/>
        <w:t>- wykonanie niezbędnych prac geodezyjnych</w:t>
      </w:r>
      <w:r>
        <w:br/>
        <w:t>- wykonanie wszelkich prób, pomiarów i badan</w:t>
      </w:r>
      <w:r w:rsidR="00784563">
        <w:t>́</w:t>
      </w:r>
      <w:r>
        <w:t xml:space="preserve">, których pozytywny wynik warunkować będzie odbiór robót przez Zamawiającego. </w:t>
      </w:r>
    </w:p>
    <w:p w14:paraId="76498E04" w14:textId="24857D95" w:rsidR="00185C9D" w:rsidRPr="00447DAE" w:rsidRDefault="00185C9D" w:rsidP="00447DAE">
      <w:pPr>
        <w:pStyle w:val="NormalnyWeb"/>
      </w:pPr>
      <w:r>
        <w:t>Poszczególne materiały i urządzenia powinny spełniać wymagania stosownych norm, potwierdzone oznaczeniem CE lub inne dopuszczenia na rynek Polski, określonych w przepisach określających wymagan</w:t>
      </w:r>
      <w:r w:rsidR="00784563">
        <w:t xml:space="preserve">ia certyfikacji. </w:t>
      </w:r>
      <w:r>
        <w:t>Wszystkie wykor</w:t>
      </w:r>
      <w:r w:rsidR="00784563">
        <w:t xml:space="preserve">zystane do budowy </w:t>
      </w:r>
      <w:r>
        <w:t xml:space="preserve">materiały powinny być dobrane w oparciu o rozwiązania techniczne pozwalające na osiągnięcie wysokiej sprawności urządzeń przy możliwie niskich kosztach eksploatacji. </w:t>
      </w:r>
    </w:p>
    <w:p w14:paraId="7461DE23" w14:textId="77777777" w:rsidR="009219C3" w:rsidRPr="00185C9D" w:rsidRDefault="009219C3" w:rsidP="009219C3">
      <w:pPr>
        <w:pStyle w:val="NormalnyWeb"/>
        <w:rPr>
          <w:u w:val="single"/>
        </w:rPr>
      </w:pPr>
      <w:r w:rsidRPr="00185C9D">
        <w:rPr>
          <w:rFonts w:ascii="Times New Roman,Bold" w:hAnsi="Times New Roman,Bold"/>
          <w:u w:val="single"/>
        </w:rPr>
        <w:t xml:space="preserve">Wytyczne wykonawcze. </w:t>
      </w:r>
    </w:p>
    <w:p w14:paraId="76F4C5F7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I. Roboty przygotowawcze:</w:t>
      </w:r>
    </w:p>
    <w:p w14:paraId="275B8B32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wykonanie ogrodzenia i oznakowania placu budowy</w:t>
      </w:r>
    </w:p>
    <w:p w14:paraId="7DF7B761" w14:textId="77777777" w:rsid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obsługa geodezyjna</w:t>
      </w:r>
    </w:p>
    <w:p w14:paraId="2343099D" w14:textId="77777777" w:rsidR="0098561E" w:rsidRPr="00DD0524" w:rsidRDefault="0098561E" w:rsidP="0098561E">
      <w:pPr>
        <w:pStyle w:val="StylIwony"/>
        <w:tabs>
          <w:tab w:val="left" w:pos="720"/>
        </w:tabs>
        <w:spacing w:before="0" w:after="0"/>
        <w:rPr>
          <w:rFonts w:ascii="Times New Roman" w:hAnsi="Times New Roman"/>
          <w:szCs w:val="24"/>
        </w:rPr>
      </w:pPr>
      <w:r w:rsidRPr="00DD0524">
        <w:rPr>
          <w:rFonts w:ascii="Times New Roman" w:hAnsi="Times New Roman"/>
          <w:szCs w:val="24"/>
        </w:rPr>
        <w:t>Przed przystąpieniem do robót Wykonawca dokona ich wytyczenia i trwale oznaczy je w terenie za pomocą kołków osiowych, kołków świadków i kołków krawędziowych.</w:t>
      </w:r>
    </w:p>
    <w:p w14:paraId="5DD48BCC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E04010D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II. Roboty budowlano-monta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>ż</w:t>
      </w:r>
      <w:r w:rsidRPr="0098561E">
        <w:rPr>
          <w:rFonts w:ascii="Times New Roman" w:hAnsi="Times New Roman"/>
          <w:sz w:val="24"/>
          <w:szCs w:val="24"/>
          <w:lang w:val="pl-PL"/>
        </w:rPr>
        <w:t>owe:</w:t>
      </w:r>
    </w:p>
    <w:p w14:paraId="3AA937CC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demontaże i rozbiórki</w:t>
      </w:r>
    </w:p>
    <w:p w14:paraId="08CE726B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 xml:space="preserve">- wykonanie robót budowlanych wewnętrznych, w tym dostosowanie pomieszczeń budynku istniejącej kotłowni </w:t>
      </w:r>
    </w:p>
    <w:p w14:paraId="73081629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wykonanie robót budowlanych zewnętrznych – roboty sieciowe, konstrukcje wsporcze pod ogniwa PV</w:t>
      </w:r>
    </w:p>
    <w:p w14:paraId="184711F1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dostawa i montaż materiałów i urządzeń technologicznych, w tym armatury i rurociągów, magazynu energii, ekonomizera, pomp, paneli fotowoltaicznych itp.</w:t>
      </w:r>
    </w:p>
    <w:p w14:paraId="79880584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usunięcie ewentualnych kolizji</w:t>
      </w:r>
    </w:p>
    <w:p w14:paraId="72489748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roboty elektryczne i AKPiA</w:t>
      </w:r>
    </w:p>
    <w:p w14:paraId="65E08896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lastRenderedPageBreak/>
        <w:t>- próby i rozruch technologiczny</w:t>
      </w:r>
    </w:p>
    <w:p w14:paraId="71E4BDD4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szkolenie obsługi</w:t>
      </w:r>
    </w:p>
    <w:p w14:paraId="6F5357F6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6B627293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III. Roboty towarzysz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>ą</w:t>
      </w:r>
      <w:r w:rsidRPr="0098561E">
        <w:rPr>
          <w:rFonts w:ascii="Times New Roman" w:hAnsi="Times New Roman"/>
          <w:sz w:val="24"/>
          <w:szCs w:val="24"/>
          <w:lang w:val="pl-PL"/>
        </w:rPr>
        <w:t>ce:</w:t>
      </w:r>
    </w:p>
    <w:p w14:paraId="3AD25522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napraw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>a</w:t>
      </w:r>
      <w:r w:rsidRPr="0098561E">
        <w:rPr>
          <w:rFonts w:ascii="Times New Roman" w:hAnsi="Times New Roman"/>
          <w:sz w:val="24"/>
          <w:szCs w:val="24"/>
          <w:lang w:val="pl-PL"/>
        </w:rPr>
        <w:t xml:space="preserve"> uszkodze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 xml:space="preserve">ń </w:t>
      </w:r>
      <w:r w:rsidRPr="0098561E">
        <w:rPr>
          <w:rFonts w:ascii="Times New Roman" w:hAnsi="Times New Roman"/>
          <w:sz w:val="24"/>
          <w:szCs w:val="24"/>
          <w:lang w:val="pl-PL"/>
        </w:rPr>
        <w:t>powstałych w trakcie realizacji robót,</w:t>
      </w:r>
    </w:p>
    <w:p w14:paraId="3218CA33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 xml:space="preserve">- prace porządkowe na placu budowy, w tym usunięcie tymczasowych obiektów np. </w:t>
      </w:r>
      <w:r w:rsidRPr="0098561E">
        <w:rPr>
          <w:rFonts w:ascii="Times New Roman" w:hAnsi="Times New Roman"/>
          <w:sz w:val="24"/>
          <w:szCs w:val="24"/>
          <w:lang w:val="pl-PL"/>
        </w:rPr>
        <w:br/>
        <w:t xml:space="preserve">    kontenerów oraz tymczasowej infrastruktury np. zasilania energetycznego</w:t>
      </w:r>
    </w:p>
    <w:p w14:paraId="7C11DFFD" w14:textId="77777777" w:rsidR="0098561E" w:rsidRP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wykonanie uporządkowania/zagospodarowania terenu po przeprowadzonych robotach, w tym min trawników, naprawa nawierzchni dróg itp.</w:t>
      </w:r>
    </w:p>
    <w:p w14:paraId="686F27FB" w14:textId="77777777" w:rsidR="0098561E" w:rsidRDefault="0098561E" w:rsidP="0098561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19C3">
        <w:rPr>
          <w:rFonts w:ascii="Times New Roman" w:hAnsi="Times New Roman"/>
          <w:sz w:val="24"/>
          <w:szCs w:val="24"/>
          <w:lang w:val="pl-PL"/>
        </w:rPr>
        <w:t>- wykonanie badań jakości zastosowanych materiałów</w:t>
      </w:r>
    </w:p>
    <w:p w14:paraId="54CAE877" w14:textId="77777777" w:rsidR="0098561E" w:rsidRDefault="0098561E" w:rsidP="0098561E">
      <w:pPr>
        <w:ind w:left="0" w:firstLine="0"/>
      </w:pPr>
    </w:p>
    <w:p w14:paraId="07450B4E" w14:textId="77777777" w:rsidR="0098561E" w:rsidRPr="00CC73BE" w:rsidRDefault="0098561E" w:rsidP="0098561E">
      <w:pPr>
        <w:pStyle w:val="akjg"/>
        <w:rPr>
          <w:rFonts w:ascii="Times New Roman" w:hAnsi="Times New Roman"/>
          <w:b/>
          <w:sz w:val="24"/>
          <w:szCs w:val="24"/>
        </w:rPr>
      </w:pPr>
      <w:r w:rsidRPr="00CC73BE">
        <w:rPr>
          <w:rFonts w:ascii="Times New Roman" w:hAnsi="Times New Roman"/>
          <w:b/>
          <w:sz w:val="24"/>
          <w:szCs w:val="24"/>
        </w:rPr>
        <w:t>Instalacje technologiczne.</w:t>
      </w:r>
    </w:p>
    <w:p w14:paraId="7ECF5C4A" w14:textId="77777777" w:rsidR="0098561E" w:rsidRPr="00CC73BE" w:rsidRDefault="0098561E" w:rsidP="0098561E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Wymaga się, aby instalacje </w:t>
      </w:r>
      <w:r w:rsidRPr="00CC73BE">
        <w:rPr>
          <w:rFonts w:ascii="Times New Roman" w:eastAsia="TT10Ao00" w:hAnsi="Times New Roman"/>
          <w:sz w:val="24"/>
          <w:szCs w:val="24"/>
        </w:rPr>
        <w:t xml:space="preserve">technologiczne </w:t>
      </w:r>
      <w:r w:rsidRPr="00CC73BE">
        <w:rPr>
          <w:rFonts w:ascii="Times New Roman" w:hAnsi="Times New Roman"/>
          <w:sz w:val="24"/>
          <w:szCs w:val="24"/>
        </w:rPr>
        <w:t>wykonane były:</w:t>
      </w:r>
    </w:p>
    <w:p w14:paraId="7414827C" w14:textId="77777777" w:rsidR="0098561E" w:rsidRPr="00CC73BE" w:rsidRDefault="0098561E" w:rsidP="0098561E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- z elementów gotowych typu </w:t>
      </w:r>
      <w:r>
        <w:rPr>
          <w:rFonts w:ascii="Times New Roman" w:hAnsi="Times New Roman"/>
          <w:sz w:val="24"/>
          <w:szCs w:val="24"/>
        </w:rPr>
        <w:t xml:space="preserve">pompy ciepła, ekonomizer, pompy obiegowe, </w:t>
      </w:r>
      <w:r w:rsidRPr="00CC73BE">
        <w:rPr>
          <w:rFonts w:ascii="Times New Roman" w:hAnsi="Times New Roman"/>
          <w:sz w:val="24"/>
          <w:szCs w:val="24"/>
        </w:rPr>
        <w:t xml:space="preserve">ogniwa PV, inwertery itp. </w:t>
      </w:r>
    </w:p>
    <w:p w14:paraId="51DEB5C6" w14:textId="77777777" w:rsidR="0098561E" w:rsidRDefault="0098561E" w:rsidP="0098561E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- z elementów prefabrykowanych – rozdzielnice, izolacje itp. </w:t>
      </w:r>
    </w:p>
    <w:p w14:paraId="789824B6" w14:textId="74F66926" w:rsidR="0051649B" w:rsidRPr="0051649B" w:rsidRDefault="0051649B" w:rsidP="0051649B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z elementów </w:t>
      </w:r>
      <w:r w:rsidRPr="005F079D">
        <w:t>wytwarzanych na budowie i ł</w:t>
      </w:r>
      <w:r w:rsidRPr="005F079D">
        <w:rPr>
          <w:rFonts w:eastAsia="TT10Ao00"/>
        </w:rPr>
        <w:t>ą</w:t>
      </w:r>
      <w:r w:rsidRPr="005F079D">
        <w:t>czone były poprzez lutowanie mi</w:t>
      </w:r>
      <w:r w:rsidRPr="005F079D">
        <w:rPr>
          <w:rFonts w:eastAsia="TT10Ao00"/>
        </w:rPr>
        <w:t>ę</w:t>
      </w:r>
      <w:r w:rsidRPr="005F079D">
        <w:t>kkie/twarde, spawanie, skr</w:t>
      </w:r>
      <w:r w:rsidRPr="005F079D">
        <w:rPr>
          <w:rFonts w:eastAsia="TT10Ao00"/>
        </w:rPr>
        <w:t>ę</w:t>
      </w:r>
      <w:r w:rsidRPr="005F079D">
        <w:t>canie gwintowe lub</w:t>
      </w:r>
      <w:r>
        <w:t xml:space="preserve"> kołnierzowe.</w:t>
      </w:r>
    </w:p>
    <w:p w14:paraId="67F047F7" w14:textId="58A54D7A" w:rsidR="0098561E" w:rsidRPr="00D77DC6" w:rsidRDefault="0098561E" w:rsidP="0098561E">
      <w:pPr>
        <w:pStyle w:val="akjg"/>
        <w:rPr>
          <w:rFonts w:ascii="Times New Roman" w:hAnsi="Times New Roman"/>
          <w:sz w:val="24"/>
          <w:szCs w:val="24"/>
        </w:rPr>
      </w:pPr>
      <w:r w:rsidRPr="00D77DC6">
        <w:rPr>
          <w:rFonts w:ascii="Times New Roman" w:hAnsi="Times New Roman"/>
          <w:sz w:val="24"/>
          <w:szCs w:val="24"/>
        </w:rPr>
        <w:t>Poszczególne urządzenia jak</w:t>
      </w:r>
      <w:r>
        <w:rPr>
          <w:rFonts w:ascii="Times New Roman" w:hAnsi="Times New Roman"/>
          <w:sz w:val="24"/>
          <w:szCs w:val="24"/>
        </w:rPr>
        <w:t xml:space="preserve"> ekonomizer,</w:t>
      </w:r>
      <w:r w:rsidRPr="00D77DC6">
        <w:rPr>
          <w:rFonts w:ascii="Times New Roman" w:hAnsi="Times New Roman"/>
          <w:sz w:val="24"/>
          <w:szCs w:val="24"/>
        </w:rPr>
        <w:t xml:space="preserve"> pompy ciepła, pompy obiegowe powinny być montowane wg instrukcji fabrycznych. Całość robót budowlano-montażowych kotłowni jako</w:t>
      </w:r>
      <w:r w:rsidRPr="00D77DC6">
        <w:rPr>
          <w:rFonts w:ascii="Times New Roman" w:hAnsi="Times New Roman"/>
          <w:sz w:val="24"/>
          <w:szCs w:val="24"/>
        </w:rPr>
        <w:br/>
        <w:t>obiektu specjalnego z zakresu energetyki, powinna być wykonana przez przedsiębiorstwa wyspecjalizowane zgodnie z obowiązującymi przepisami i normami. Ruro-</w:t>
      </w:r>
      <w:r w:rsidRPr="00D77DC6">
        <w:rPr>
          <w:rFonts w:ascii="Times New Roman" w:hAnsi="Times New Roman"/>
          <w:sz w:val="24"/>
          <w:szCs w:val="24"/>
        </w:rPr>
        <w:br/>
        <w:t>ciągi i armatura powinny być montowane z materiałów określonych w projekcie i od-</w:t>
      </w:r>
      <w:r w:rsidRPr="00D77DC6">
        <w:rPr>
          <w:rFonts w:ascii="Times New Roman" w:hAnsi="Times New Roman"/>
          <w:sz w:val="24"/>
          <w:szCs w:val="24"/>
        </w:rPr>
        <w:br/>
        <w:t xml:space="preserve">powiadać wymaganiom określonym w </w:t>
      </w:r>
      <w:r w:rsidR="00175F0C">
        <w:rPr>
          <w:rFonts w:ascii="Times New Roman" w:hAnsi="Times New Roman"/>
          <w:sz w:val="24"/>
          <w:szCs w:val="24"/>
        </w:rPr>
        <w:t xml:space="preserve">obowiązującej </w:t>
      </w:r>
      <w:r w:rsidRPr="00D77DC6">
        <w:rPr>
          <w:rFonts w:ascii="Times New Roman" w:hAnsi="Times New Roman"/>
          <w:sz w:val="24"/>
          <w:szCs w:val="24"/>
        </w:rPr>
        <w:t>normie.</w:t>
      </w:r>
    </w:p>
    <w:p w14:paraId="0805C32C" w14:textId="2E10430A" w:rsidR="0098561E" w:rsidRDefault="0098561E" w:rsidP="0098561E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Montaż instalacji technologicznych - zgodnie z DTR urządzeń, w oparciu o dokumentację projektową. Bezwzględnie wymagane jest zapewnienie dostępu do wymiany poszczególnych elementów instalacji. </w:t>
      </w:r>
    </w:p>
    <w:p w14:paraId="368E1BBD" w14:textId="7E5C3F72" w:rsidR="0098561E" w:rsidRDefault="00175F0C" w:rsidP="00175F0C">
      <w:pPr>
        <w:pStyle w:val="akjg"/>
        <w:rPr>
          <w:rFonts w:ascii="Times New Roman" w:hAnsi="Times New Roman"/>
          <w:sz w:val="24"/>
          <w:szCs w:val="24"/>
        </w:rPr>
      </w:pPr>
      <w:r w:rsidRPr="00175F0C">
        <w:rPr>
          <w:rFonts w:ascii="Times New Roman" w:hAnsi="Times New Roman"/>
          <w:sz w:val="24"/>
          <w:szCs w:val="24"/>
        </w:rPr>
        <w:t>Wszystkie elementy inwestycji należy</w:t>
      </w:r>
      <w:r w:rsidRPr="00175F0C">
        <w:rPr>
          <w:rFonts w:ascii="Times New Roman" w:eastAsia="TT10Ao00" w:hAnsi="Times New Roman"/>
          <w:sz w:val="24"/>
          <w:szCs w:val="24"/>
        </w:rPr>
        <w:t xml:space="preserve"> </w:t>
      </w:r>
      <w:r w:rsidRPr="00175F0C">
        <w:rPr>
          <w:rFonts w:ascii="Times New Roman" w:hAnsi="Times New Roman"/>
          <w:sz w:val="24"/>
          <w:szCs w:val="24"/>
        </w:rPr>
        <w:t>wykonać zgodnie z wymaganiami wskazanymi w PFU, dokumentacji projektowej, obowiązującymi standardami, przepisami i normami.</w:t>
      </w:r>
    </w:p>
    <w:p w14:paraId="510B87E4" w14:textId="77777777" w:rsidR="0062260E" w:rsidRDefault="0062260E" w:rsidP="00975821">
      <w:pPr>
        <w:widowControl w:val="0"/>
        <w:suppressAutoHyphens/>
        <w:spacing w:after="0" w:line="240" w:lineRule="auto"/>
        <w:ind w:left="0" w:right="0" w:firstLine="0"/>
      </w:pPr>
    </w:p>
    <w:p w14:paraId="1D8B70B9" w14:textId="7489443B" w:rsidR="00975821" w:rsidRPr="00784755" w:rsidRDefault="00975821" w:rsidP="00975821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Klasyfikacja ważności dokumentów: </w:t>
      </w:r>
    </w:p>
    <w:p w14:paraId="26B096FD" w14:textId="4E755C8C" w:rsidR="00391149" w:rsidRDefault="00975821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Jeżeli zostaną znalezione dwuznaczności lub rozbieżności między dokumentami przetargowymi, to Zamawiający udzieli w tym zakresie niezbędnych szczegółowych wyjaśnień lub wyda Wykonawcy niezbędne polecenia, przy czym w przypadku rozbieżno</w:t>
      </w:r>
      <w:r w:rsidR="00F45A3C">
        <w:rPr>
          <w:color w:val="auto"/>
          <w:kern w:val="1"/>
          <w:szCs w:val="24"/>
          <w:lang w:eastAsia="hi-IN" w:bidi="hi-IN"/>
        </w:rPr>
        <w:t xml:space="preserve">ści </w:t>
      </w:r>
      <w:r w:rsidR="009E1852">
        <w:rPr>
          <w:color w:val="auto"/>
          <w:kern w:val="1"/>
          <w:szCs w:val="24"/>
          <w:lang w:eastAsia="hi-IN" w:bidi="hi-IN"/>
        </w:rPr>
        <w:t>po</w:t>
      </w:r>
      <w:r w:rsidR="00F45A3C">
        <w:rPr>
          <w:color w:val="auto"/>
          <w:kern w:val="1"/>
          <w:szCs w:val="24"/>
          <w:lang w:eastAsia="hi-IN" w:bidi="hi-IN"/>
        </w:rPr>
        <w:t>mi</w:t>
      </w:r>
      <w:r w:rsidR="009E1852">
        <w:rPr>
          <w:color w:val="auto"/>
          <w:kern w:val="1"/>
          <w:szCs w:val="24"/>
          <w:lang w:eastAsia="hi-IN" w:bidi="hi-IN"/>
        </w:rPr>
        <w:t>ę</w:t>
      </w:r>
      <w:r w:rsidR="00F45A3C">
        <w:rPr>
          <w:color w:val="auto"/>
          <w:kern w:val="1"/>
          <w:szCs w:val="24"/>
          <w:lang w:eastAsia="hi-IN" w:bidi="hi-IN"/>
        </w:rPr>
        <w:t>dzy S</w:t>
      </w:r>
      <w:r w:rsidR="00D82479">
        <w:rPr>
          <w:color w:val="auto"/>
          <w:kern w:val="1"/>
          <w:szCs w:val="24"/>
          <w:lang w:eastAsia="hi-IN" w:bidi="hi-IN"/>
        </w:rPr>
        <w:t>WZ</w:t>
      </w:r>
      <w:r w:rsidR="009E1852">
        <w:rPr>
          <w:color w:val="auto"/>
          <w:kern w:val="1"/>
          <w:szCs w:val="24"/>
          <w:lang w:eastAsia="hi-IN" w:bidi="hi-IN"/>
        </w:rPr>
        <w:t>,</w:t>
      </w:r>
      <w:r w:rsidR="00D82479">
        <w:rPr>
          <w:color w:val="auto"/>
          <w:kern w:val="1"/>
          <w:szCs w:val="24"/>
          <w:lang w:eastAsia="hi-IN" w:bidi="hi-IN"/>
        </w:rPr>
        <w:t xml:space="preserve"> a ustawą lub dokumentacją projektową</w:t>
      </w:r>
      <w:r w:rsidRPr="00784755">
        <w:rPr>
          <w:color w:val="auto"/>
          <w:kern w:val="1"/>
          <w:szCs w:val="24"/>
          <w:lang w:eastAsia="hi-IN" w:bidi="hi-IN"/>
        </w:rPr>
        <w:t xml:space="preserve"> – pierwszeństwo mają</w:t>
      </w:r>
      <w:r w:rsidR="00D82479">
        <w:rPr>
          <w:color w:val="auto"/>
          <w:kern w:val="1"/>
          <w:szCs w:val="24"/>
          <w:lang w:eastAsia="hi-IN" w:bidi="hi-IN"/>
        </w:rPr>
        <w:t xml:space="preserve"> zapisy odpowiednio ustawy i dokumentacji projektowej</w:t>
      </w:r>
      <w:r w:rsidR="00391149">
        <w:rPr>
          <w:color w:val="auto"/>
          <w:kern w:val="1"/>
          <w:szCs w:val="24"/>
          <w:lang w:eastAsia="hi-IN" w:bidi="hi-IN"/>
        </w:rPr>
        <w:t>.</w:t>
      </w:r>
    </w:p>
    <w:p w14:paraId="3BEDBDFA" w14:textId="77777777" w:rsidR="00C12E17" w:rsidRDefault="00C12E17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16AD8C63" w14:textId="6812CE9A" w:rsidR="00D3527A" w:rsidRDefault="00612E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612E49">
        <w:rPr>
          <w:color w:val="auto"/>
          <w:kern w:val="1"/>
          <w:szCs w:val="24"/>
          <w:lang w:eastAsia="hi-IN" w:bidi="hi-IN"/>
        </w:rPr>
        <w:t>Projekt realizowany z zachowaniem zasady zrównoważonego rozwoju, wspiera dążenie do osiągnięcia celu zachowania, ochrony i poprawy jakości środowiska poprzez zastosowanie certyfikowanych materiałów oraz rozwiązań chroniących środowisko – służących oszczędności energii i obniżających emisję zanieczyszczeń</w:t>
      </w:r>
      <w:r>
        <w:rPr>
          <w:color w:val="auto"/>
          <w:kern w:val="1"/>
          <w:szCs w:val="24"/>
          <w:lang w:eastAsia="hi-IN" w:bidi="hi-IN"/>
        </w:rPr>
        <w:t xml:space="preserve">. </w:t>
      </w:r>
      <w:r w:rsidR="00175F0C">
        <w:rPr>
          <w:color w:val="auto"/>
          <w:kern w:val="1"/>
          <w:szCs w:val="24"/>
          <w:lang w:eastAsia="hi-IN" w:bidi="hi-IN"/>
        </w:rPr>
        <w:t>O</w:t>
      </w:r>
      <w:r w:rsidR="00175F0C" w:rsidRPr="00175F0C">
        <w:rPr>
          <w:color w:val="auto"/>
          <w:kern w:val="1"/>
          <w:szCs w:val="24"/>
          <w:lang w:eastAsia="hi-IN" w:bidi="hi-IN"/>
        </w:rPr>
        <w:t xml:space="preserve">ceniono wykonalność przedsięwzięcia, jako odporne na zmiany klimatu, charakteryzujące się dużą odpornością na zmiany i potencjałem adaptacyjnym - zgodnie z obowiązującymi przepisami projekt nie pogarsza stanu jednolitych części wód, ani nie uniemożliwia osiągnięcia dobrego stanu wód lub ich dobrego potencjału - realizacja projektu nie prowadzi do znaczącego braku efektywności w wykorzystywaniu materiałów (pozyskanie i wykorzystanie w projekcie materiałów nie powodujących degradacji </w:t>
      </w:r>
      <w:r w:rsidR="00175F0C" w:rsidRPr="00175F0C">
        <w:rPr>
          <w:color w:val="auto"/>
          <w:kern w:val="1"/>
          <w:szCs w:val="24"/>
          <w:lang w:eastAsia="hi-IN" w:bidi="hi-IN"/>
        </w:rPr>
        <w:lastRenderedPageBreak/>
        <w:t xml:space="preserve">środowiska). </w:t>
      </w:r>
      <w:r w:rsidR="00175F0C">
        <w:rPr>
          <w:color w:val="auto"/>
          <w:kern w:val="1"/>
          <w:szCs w:val="24"/>
          <w:lang w:eastAsia="hi-IN" w:bidi="hi-IN"/>
        </w:rPr>
        <w:t>R</w:t>
      </w:r>
      <w:r w:rsidR="00175F0C" w:rsidRPr="00175F0C">
        <w:rPr>
          <w:color w:val="auto"/>
          <w:kern w:val="1"/>
          <w:szCs w:val="24"/>
          <w:lang w:eastAsia="hi-IN" w:bidi="hi-IN"/>
        </w:rPr>
        <w:t>ealizacja projektu nie szkodzi dobremu stanowi i odporności ekosystemów i nie jest szkodliwa dla stanu zachowania siedlisk i gatunków - w ramach zachowania populacji gatunków. W ramach projektu nie przewiduje się też żadnej wycinki drzew – inwestycja prowadzona będzie w sposób pozwalający na zachowanie istniejącej zieleni. Projekt nie oddziałuje negatywnie na obszary objęte Siecią NATURA 2000, ani na obszary podlegające ochronie na podstawie ustawy z dnia 16.04.2004r. o ochronie przyrody, a realizacja projektu wpłynie na zwiększenie różnorodności biologicznej poprzez podjęcie działań na rzecz poprawy jakości powietrza - zmniejszenie emisji gazów cieplarnianych poprzez ograniczenie zużycia energii i eksploatacji konwencjonalnych źródeł energii na rzecz OZE.</w:t>
      </w:r>
      <w:r w:rsidR="00175F0C">
        <w:rPr>
          <w:color w:val="auto"/>
          <w:kern w:val="1"/>
          <w:szCs w:val="24"/>
          <w:lang w:eastAsia="hi-IN" w:bidi="hi-IN"/>
        </w:rPr>
        <w:t xml:space="preserve"> </w:t>
      </w:r>
      <w:r w:rsidR="00D3527A" w:rsidRPr="00612E49">
        <w:rPr>
          <w:color w:val="auto"/>
          <w:kern w:val="1"/>
          <w:szCs w:val="24"/>
          <w:lang w:eastAsia="hi-IN" w:bidi="hi-IN"/>
        </w:rPr>
        <w:t>Projekt pozostaje w zgodnie z zasadą "nie czyń poważnych szkód"</w:t>
      </w:r>
      <w:r w:rsidR="00D3527A">
        <w:rPr>
          <w:color w:val="auto"/>
          <w:kern w:val="1"/>
          <w:szCs w:val="24"/>
          <w:lang w:eastAsia="hi-IN" w:bidi="hi-IN"/>
        </w:rPr>
        <w:t>.</w:t>
      </w:r>
      <w:r w:rsidR="00D3527A" w:rsidRPr="00612E49">
        <w:rPr>
          <w:color w:val="auto"/>
          <w:kern w:val="1"/>
          <w:szCs w:val="24"/>
          <w:lang w:eastAsia="hi-IN" w:bidi="hi-IN"/>
        </w:rPr>
        <w:t xml:space="preserve"> </w:t>
      </w:r>
    </w:p>
    <w:p w14:paraId="4807E142" w14:textId="77777777" w:rsidR="00C12E17" w:rsidRDefault="00C12E17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76F44583" w14:textId="7F1D3391" w:rsidR="00391149" w:rsidRDefault="00391149" w:rsidP="005127F5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ind w:right="0"/>
        <w:jc w:val="left"/>
        <w:rPr>
          <w:b/>
          <w:color w:val="auto"/>
          <w:kern w:val="1"/>
          <w:szCs w:val="24"/>
          <w:u w:val="single"/>
          <w:lang w:eastAsia="hi-IN" w:bidi="hi-IN"/>
        </w:rPr>
      </w:pPr>
      <w:r w:rsidRPr="00391149">
        <w:rPr>
          <w:b/>
          <w:color w:val="auto"/>
          <w:kern w:val="1"/>
          <w:szCs w:val="24"/>
          <w:u w:val="single"/>
          <w:lang w:eastAsia="hi-IN" w:bidi="hi-IN"/>
        </w:rPr>
        <w:t>W</w:t>
      </w:r>
      <w:r w:rsidR="00954EC4">
        <w:rPr>
          <w:b/>
          <w:color w:val="auto"/>
          <w:kern w:val="1"/>
          <w:szCs w:val="24"/>
          <w:u w:val="single"/>
          <w:lang w:eastAsia="hi-IN" w:bidi="hi-IN"/>
        </w:rPr>
        <w:t xml:space="preserve">ymagania stawiane </w:t>
      </w:r>
      <w:r w:rsidR="00F359C8">
        <w:rPr>
          <w:b/>
          <w:color w:val="auto"/>
          <w:kern w:val="1"/>
          <w:szCs w:val="24"/>
          <w:u w:val="single"/>
          <w:lang w:eastAsia="hi-IN" w:bidi="hi-IN"/>
        </w:rPr>
        <w:t>W</w:t>
      </w:r>
      <w:r w:rsidR="00954EC4">
        <w:rPr>
          <w:b/>
          <w:color w:val="auto"/>
          <w:kern w:val="1"/>
          <w:szCs w:val="24"/>
          <w:u w:val="single"/>
          <w:lang w:eastAsia="hi-IN" w:bidi="hi-IN"/>
        </w:rPr>
        <w:t xml:space="preserve">ykonawcy: </w:t>
      </w:r>
    </w:p>
    <w:p w14:paraId="452FED2A" w14:textId="77777777" w:rsidR="005127F5" w:rsidRDefault="005127F5" w:rsidP="005127F5">
      <w:pPr>
        <w:pStyle w:val="Akapitzlist"/>
        <w:widowControl w:val="0"/>
        <w:suppressAutoHyphens/>
        <w:spacing w:after="0" w:line="240" w:lineRule="auto"/>
        <w:ind w:right="0" w:firstLine="0"/>
        <w:jc w:val="left"/>
        <w:rPr>
          <w:b/>
          <w:color w:val="auto"/>
          <w:kern w:val="1"/>
          <w:szCs w:val="24"/>
          <w:u w:val="single"/>
          <w:lang w:eastAsia="hi-IN" w:bidi="hi-IN"/>
        </w:rPr>
      </w:pPr>
    </w:p>
    <w:p w14:paraId="449E11C9" w14:textId="4CAD0B3E" w:rsidR="005127F5" w:rsidRPr="005127F5" w:rsidRDefault="005127F5" w:rsidP="005127F5">
      <w:pPr>
        <w:widowControl w:val="0"/>
        <w:suppressAutoHyphens/>
        <w:spacing w:after="0" w:line="240" w:lineRule="auto"/>
        <w:ind w:left="0" w:right="0" w:firstLine="0"/>
        <w:jc w:val="left"/>
        <w:rPr>
          <w:b/>
          <w:color w:val="auto"/>
          <w:kern w:val="1"/>
          <w:szCs w:val="24"/>
          <w:u w:val="single"/>
          <w:lang w:eastAsia="hi-IN" w:bidi="hi-IN"/>
        </w:rPr>
      </w:pPr>
      <w:r w:rsidRPr="005127F5">
        <w:rPr>
          <w:b/>
          <w:color w:val="auto"/>
          <w:kern w:val="1"/>
          <w:szCs w:val="24"/>
          <w:lang w:eastAsia="hi-IN" w:bidi="hi-IN"/>
        </w:rPr>
        <w:t xml:space="preserve">- </w:t>
      </w:r>
      <w:r>
        <w:t>obowiązkowe konsultacje z użytkownikiem eksploatującym system zaopatrzenia w ciepło na terenie Gminy Daszyna, w celu zapewnienia prawidłowej i efektywnej współpracy projektowanych elementów systemu z istniejącymi</w:t>
      </w:r>
    </w:p>
    <w:p w14:paraId="141B98B8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w przypadku wystąpienia konieczności zajęcia pasa drogowego należy opracować, uzyskać akceptację Zamawiającego, uzgodnić z odpowiednimi władzami i zrealizować projekty organizacji ruchu na czas wykonywania robót, z uwzględnieniem możliwości dojazdu do poszczególnych posesji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01BE9481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roboty budowlane należy prowadzić w sposób zachowujący dostęp do terenów przyległych, a w tym do każdej działki sąsiadującej z projektowaną inwestycją; ewentualne zamknięcie ruchu na drogach samorządowych dopuszcza się w przypadku otrzymania zgody od odpowiedzialnego zarządcy drogi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0753BB2F" w14:textId="007B7D85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</w:t>
      </w:r>
      <w:r w:rsidR="0038411D">
        <w:rPr>
          <w:color w:val="auto"/>
          <w:kern w:val="1"/>
          <w:szCs w:val="24"/>
          <w:lang w:eastAsia="hi-IN" w:bidi="hi-IN"/>
        </w:rPr>
        <w:t>powstała infrastruktura ma być</w:t>
      </w:r>
      <w:r w:rsidRPr="00784755">
        <w:rPr>
          <w:color w:val="auto"/>
          <w:kern w:val="1"/>
          <w:szCs w:val="24"/>
          <w:lang w:eastAsia="hi-IN" w:bidi="hi-IN"/>
        </w:rPr>
        <w:t xml:space="preserve"> dostępn</w:t>
      </w:r>
      <w:r w:rsidR="0038411D">
        <w:rPr>
          <w:color w:val="auto"/>
          <w:kern w:val="1"/>
          <w:szCs w:val="24"/>
          <w:lang w:eastAsia="hi-IN" w:bidi="hi-IN"/>
        </w:rPr>
        <w:t>a</w:t>
      </w:r>
      <w:r w:rsidRPr="00784755">
        <w:rPr>
          <w:color w:val="auto"/>
          <w:kern w:val="1"/>
          <w:szCs w:val="24"/>
          <w:lang w:eastAsia="hi-IN" w:bidi="hi-IN"/>
        </w:rPr>
        <w:t xml:space="preserve"> dla osób </w:t>
      </w:r>
      <w:r w:rsidR="009538B0">
        <w:rPr>
          <w:color w:val="auto"/>
          <w:kern w:val="1"/>
          <w:szCs w:val="24"/>
          <w:lang w:eastAsia="hi-IN" w:bidi="hi-IN"/>
        </w:rPr>
        <w:t xml:space="preserve">z </w:t>
      </w:r>
      <w:r w:rsidRPr="00784755">
        <w:rPr>
          <w:color w:val="auto"/>
          <w:kern w:val="1"/>
          <w:szCs w:val="24"/>
          <w:lang w:eastAsia="hi-IN" w:bidi="hi-IN"/>
        </w:rPr>
        <w:t>niepełnosprawn</w:t>
      </w:r>
      <w:r w:rsidR="009538B0">
        <w:rPr>
          <w:color w:val="auto"/>
          <w:kern w:val="1"/>
          <w:szCs w:val="24"/>
          <w:lang w:eastAsia="hi-IN" w:bidi="hi-IN"/>
        </w:rPr>
        <w:t>ościami</w:t>
      </w:r>
      <w:r w:rsidRPr="00784755">
        <w:rPr>
          <w:color w:val="auto"/>
          <w:kern w:val="1"/>
          <w:szCs w:val="24"/>
          <w:lang w:eastAsia="hi-IN" w:bidi="hi-IN"/>
        </w:rPr>
        <w:t xml:space="preserve"> </w:t>
      </w:r>
      <w:r w:rsidR="009538B0">
        <w:rPr>
          <w:color w:val="auto"/>
          <w:kern w:val="1"/>
          <w:szCs w:val="24"/>
          <w:lang w:eastAsia="hi-IN" w:bidi="hi-IN"/>
        </w:rPr>
        <w:t>zgodnie z obowiązującymi przepisami, zapisami SWZ i PFU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240B4E5" w14:textId="67514CB6" w:rsidR="00391149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w przypadku wystąpienia kolizji z istniejącą infrastrukturą</w:t>
      </w:r>
      <w:r w:rsidR="00102D51">
        <w:rPr>
          <w:color w:val="auto"/>
          <w:kern w:val="1"/>
          <w:szCs w:val="24"/>
          <w:lang w:eastAsia="hi-IN" w:bidi="hi-IN"/>
        </w:rPr>
        <w:t xml:space="preserve"> sieciową należy</w:t>
      </w:r>
      <w:r w:rsidRPr="00784755">
        <w:rPr>
          <w:color w:val="auto"/>
          <w:kern w:val="1"/>
          <w:szCs w:val="24"/>
          <w:lang w:eastAsia="hi-IN" w:bidi="hi-IN"/>
        </w:rPr>
        <w:t xml:space="preserve"> wykonać jej przebudowę lub zabezpieczenie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4E893CB" w14:textId="3A6B317D" w:rsidR="00A6054B" w:rsidRPr="00A6054B" w:rsidRDefault="00A6054B" w:rsidP="00391149">
      <w:pPr>
        <w:widowControl w:val="0"/>
        <w:suppressAutoHyphens/>
        <w:spacing w:after="0" w:line="240" w:lineRule="auto"/>
        <w:ind w:left="0" w:right="0" w:firstLine="0"/>
        <w:rPr>
          <w:b/>
          <w:color w:val="auto"/>
          <w:kern w:val="1"/>
          <w:szCs w:val="24"/>
          <w:u w:val="single"/>
          <w:lang w:eastAsia="hi-IN" w:bidi="hi-IN"/>
        </w:rPr>
      </w:pPr>
      <w:r w:rsidRPr="00A6054B">
        <w:rPr>
          <w:b/>
          <w:color w:val="auto"/>
          <w:kern w:val="1"/>
          <w:szCs w:val="24"/>
          <w:u w:val="single"/>
          <w:lang w:eastAsia="hi-IN" w:bidi="hi-IN"/>
        </w:rPr>
        <w:t xml:space="preserve">- </w:t>
      </w:r>
      <w:r w:rsidRPr="00A6054B">
        <w:rPr>
          <w:b/>
          <w:szCs w:val="24"/>
          <w:u w:val="single"/>
        </w:rPr>
        <w:t>przewiduje się zastosowanie kryterium dostępu w formie obowiązku korzystania, w ramach realizacji zamówienia, z maszyn budowlanych wykorzystujących energię z OZE</w:t>
      </w:r>
    </w:p>
    <w:p w14:paraId="182A7976" w14:textId="77777777" w:rsidR="00391149" w:rsidRDefault="00391149" w:rsidP="00102D51">
      <w:pPr>
        <w:widowControl w:val="0"/>
        <w:suppressAutoHyphens/>
        <w:spacing w:after="0" w:line="240" w:lineRule="auto"/>
        <w:ind w:left="0" w:right="0" w:firstLine="0"/>
        <w:rPr>
          <w:bCs/>
          <w:color w:val="auto"/>
          <w:kern w:val="1"/>
          <w:szCs w:val="24"/>
          <w:lang w:eastAsia="hi-IN" w:bidi="hi-IN"/>
        </w:rPr>
      </w:pPr>
    </w:p>
    <w:p w14:paraId="30826894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bCs/>
          <w:color w:val="auto"/>
          <w:kern w:val="1"/>
          <w:szCs w:val="24"/>
          <w:lang w:eastAsia="hi-IN" w:bidi="hi-IN"/>
        </w:rPr>
        <w:t>W</w:t>
      </w:r>
      <w:r w:rsidRPr="00784755">
        <w:rPr>
          <w:color w:val="auto"/>
          <w:kern w:val="1"/>
          <w:szCs w:val="24"/>
          <w:lang w:eastAsia="hi-IN" w:bidi="hi-IN"/>
        </w:rPr>
        <w:t xml:space="preserve"> ramach zaakceptowanej kwoty umowy z Wykonawcą należy uwzględnić koszty związane z: </w:t>
      </w:r>
    </w:p>
    <w:p w14:paraId="15F2BEE6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 zawarciem umów na czasowe korzystanie z nieruchomości w przypadku potrzeby np. urządzenia tymczasowych objazdów, czy pozyskania terenów niezbędnych Wykonawcy do przeprowadzenia prac; </w:t>
      </w:r>
    </w:p>
    <w:p w14:paraId="1C923BD3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zajęciem nieruchomości objętych pozwoleniem na wykonanie robót/zgłoszeniem robót budowlanych w zakresie ewentualnej przebudowy infrastruktury technicznej, w tym oznaczeniem w terenie, określeniem powierzchni, inwentaryzacją, powiadomieniem właścicieli oraz spisaniem protokołów o rozpoczęciu i zakończeniu zajęć; </w:t>
      </w:r>
    </w:p>
    <w:p w14:paraId="310DBEF5" w14:textId="3F664715" w:rsidR="00391149" w:rsidRPr="00784755" w:rsidRDefault="007A51A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wypłatą odszkodowań z tytułu czasowego zajęcia nieruchomości, w wysokości              uzgodnionej przez Wykonawcę z właścicielami nieruchomości lub ustalonej przez właściwe organy administracji publicznej (wraz kosztami ustalenia wysokości odszkodowania);</w:t>
      </w:r>
    </w:p>
    <w:p w14:paraId="77638468" w14:textId="7BBF0AA6" w:rsidR="00391149" w:rsidRPr="00784755" w:rsidRDefault="007A51A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uzyskaniem i realizacją obowiązków wynikających z</w:t>
      </w:r>
      <w:r>
        <w:rPr>
          <w:color w:val="auto"/>
          <w:kern w:val="1"/>
          <w:szCs w:val="24"/>
          <w:lang w:eastAsia="hi-IN" w:bidi="hi-IN"/>
        </w:rPr>
        <w:t xml:space="preserve"> uzgodnień dotyczących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ewentualnych wyłączeń /włączeń u odpowiednich gestorów sieci </w:t>
      </w:r>
    </w:p>
    <w:p w14:paraId="3FDB8DF5" w14:textId="4A9AEC8A" w:rsidR="00391149" w:rsidRPr="00784755" w:rsidRDefault="007A51A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koniecznością uzgodnienia z właściwymi organami terminu/ów ewentualnej wycinki oraz uprzątnięcia krzewów z zarządzanych przez gminę nieruchomości, dokonaniem wycinki drzew i usunięciem karpin po dokonanych wycinkach; zabezpieczeniem przed uszkodzeniami drzew na Placu Budowy i w sąsiedztwie Placu Budowy</w:t>
      </w:r>
      <w:r w:rsidR="009538B0">
        <w:rPr>
          <w:color w:val="auto"/>
          <w:kern w:val="1"/>
          <w:szCs w:val="24"/>
          <w:lang w:eastAsia="hi-IN" w:bidi="hi-IN"/>
        </w:rPr>
        <w:t xml:space="preserve"> – nie przewiduje się wycinki drzew na terenie inwestycji - </w:t>
      </w:r>
      <w:r w:rsidR="00EA23A9" w:rsidRPr="00BF3CF8">
        <w:t>zapis wskazuje na</w:t>
      </w:r>
      <w:r w:rsidR="00EA23A9">
        <w:t xml:space="preserve"> </w:t>
      </w:r>
      <w:r w:rsidR="00EA23A9" w:rsidRPr="00BF3CF8">
        <w:t xml:space="preserve">sytuację hipotetyczną, gdyby na etapie </w:t>
      </w:r>
      <w:r w:rsidR="00EA23A9">
        <w:t>realizacji</w:t>
      </w:r>
      <w:r w:rsidR="00EA23A9" w:rsidRPr="00BF3CF8">
        <w:t xml:space="preserve"> ewentualnie </w:t>
      </w:r>
      <w:r w:rsidR="00EA23A9" w:rsidRPr="00BF3CF8">
        <w:lastRenderedPageBreak/>
        <w:t>napotkano</w:t>
      </w:r>
      <w:r w:rsidR="00EA23A9">
        <w:t xml:space="preserve"> </w:t>
      </w:r>
      <w:r w:rsidR="00EA23A9" w:rsidRPr="00BF3CF8">
        <w:t xml:space="preserve">na </w:t>
      </w:r>
      <w:r w:rsidR="00EA23A9">
        <w:t>taką konieczność</w:t>
      </w:r>
      <w:r w:rsidR="009538B0">
        <w:rPr>
          <w:color w:val="auto"/>
          <w:kern w:val="1"/>
          <w:szCs w:val="24"/>
          <w:lang w:eastAsia="hi-IN" w:bidi="hi-IN"/>
        </w:rPr>
        <w:t xml:space="preserve"> </w:t>
      </w:r>
    </w:p>
    <w:p w14:paraId="64E1B35D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usunięciem, odwiezieniem urobku z obszaru robót ziemnych oraz przechowywaniem go w celu wykorzystania w końcowym etapie budowy (nadmiar ziemi należy zagospodarować zgodnie z obowiązującymi przepisami); </w:t>
      </w:r>
    </w:p>
    <w:p w14:paraId="41AADBF0" w14:textId="1087705A" w:rsidR="00391149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zapewnieniem nadzoru archeologicznego w trakcie przygotowania terenu i w czasie prowadzenia robót wraz z dokonaniem wszelkich działań wynikających z nadzoru</w:t>
      </w:r>
      <w:r w:rsidR="009538B0">
        <w:rPr>
          <w:color w:val="auto"/>
          <w:kern w:val="1"/>
          <w:szCs w:val="24"/>
          <w:lang w:eastAsia="hi-IN" w:bidi="hi-IN"/>
        </w:rPr>
        <w:t xml:space="preserve"> - </w:t>
      </w:r>
      <w:r w:rsidR="009538B0" w:rsidRPr="00975D0E">
        <w:t xml:space="preserve">teren, na którym zaplanowano lokalizację obiektu </w:t>
      </w:r>
      <w:r w:rsidR="00975D0E">
        <w:t xml:space="preserve">nie </w:t>
      </w:r>
      <w:r w:rsidR="009538B0" w:rsidRPr="00975D0E">
        <w:t>jest objęty ochroną konserwatorską, a</w:t>
      </w:r>
      <w:r w:rsidR="00975D0E">
        <w:t xml:space="preserve"> jest objęty</w:t>
      </w:r>
      <w:r w:rsidR="009538B0" w:rsidRPr="00975D0E">
        <w:t xml:space="preserve"> nadzorem archeologicznym, zapis wskazuje na sytuację hipotetyczną, gdyby na etapie robót ziemnych i fundamentowych budynku ewentualnie napotkano na elementy podlegające ochronie</w:t>
      </w:r>
    </w:p>
    <w:p w14:paraId="6B2F0D27" w14:textId="77777777" w:rsidR="009538B0" w:rsidRPr="00784755" w:rsidRDefault="009538B0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52C46845" w14:textId="6894C2B8" w:rsidR="00391149" w:rsidRPr="00784755" w:rsidRDefault="00391149" w:rsidP="009538B0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Zaplecze budowy powinno zostać zorganizowane na nieużytkach, terenach z zabudową usługową, przemysłową, magazynową, bez skupisk zieleni wysokiej; na terenie, do którego Wykonawca będzie posiadał tytuł prawny w postaci np. pisemnej zgody właściciela lub użytkownika wieczystego. Wykonawca ma ponadto obowiązek zapewnienia w rejonie aktualnie prowadzonych robót oraz na terenie zaplecza budowy przenośnych toalet oraz kontenerów na odpadki. </w:t>
      </w:r>
    </w:p>
    <w:p w14:paraId="53E0EFFD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W ramach przygotowania i użytkowania zaplecza budowy należy podejmować wszelkie niezbędne działania w celu przestrzegania przepisów i norm dotyczących ochrony środowiska na Placu Budowy oraz na terenach przyległych, w tym unikać uszkodzeń lub uciążliwości dla osób trzecich, własności społecznej itp., wynikających ze skażenia, hałasu lub innych przyczyn powstałych podczas lub w następstwie wykonywania robót. Szczególną uwagę należy zwrócić na: </w:t>
      </w:r>
    </w:p>
    <w:p w14:paraId="77639D57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- lokalizację zaplecza budowy oraz dróg dojazdowych, mając na względzie porządkowanie terenu po zakończeniu inwestycji;</w:t>
      </w:r>
    </w:p>
    <w:p w14:paraId="43980A0B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przy wyjazdach z budowy na drogę asfaltową, należy zapewnić stanowiska do czyszczenia kół pojazdów. </w:t>
      </w:r>
    </w:p>
    <w:p w14:paraId="3AC61027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zachowanie środków ostrożności wraz z zabezpieczeniem terenu przed pożarem, zanieczyszczeniem powietrza i wody; </w:t>
      </w:r>
    </w:p>
    <w:p w14:paraId="5B667EEF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gospodarkę odpadami należy prowadzić zgodnie z obowiązującą ustawą o odpadach </w:t>
      </w:r>
    </w:p>
    <w:p w14:paraId="06207DB4" w14:textId="7A26A3A8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Podczas wykonywania budowy teren</w:t>
      </w:r>
      <w:r w:rsidR="00EA23A9">
        <w:rPr>
          <w:color w:val="auto"/>
          <w:kern w:val="1"/>
          <w:szCs w:val="24"/>
          <w:lang w:eastAsia="hi-IN" w:bidi="hi-IN"/>
        </w:rPr>
        <w:t>,</w:t>
      </w:r>
      <w:r w:rsidRPr="00784755">
        <w:rPr>
          <w:color w:val="auto"/>
          <w:kern w:val="1"/>
          <w:szCs w:val="24"/>
          <w:lang w:eastAsia="hi-IN" w:bidi="hi-IN"/>
        </w:rPr>
        <w:t xml:space="preserve"> na którym prowadzone są roboty budowlane musi być wydzielony, oznaczony i zabezpieczony przed dostępem osób trzecich. W wypadku wystąpienia kolizji wykopów z ciągami pieszymi, należy na czas prowadzenia robót ustawić pomosty gwarantujące bezpieczny ruch pieszych. W przypadku przejść pod drogami, należy na czas prowadzenia prac zapewnić użytkownikom dróg niezbędne objazdy, a w razie braku takich możliwości, nad wykopami należy ustawić pomosty umożliwiające przejazd pojazdów osobowych.</w:t>
      </w:r>
    </w:p>
    <w:p w14:paraId="52DC1225" w14:textId="77777777" w:rsidR="0038411D" w:rsidRDefault="00391149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Wykonawca jest zobowi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zany wykona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ć </w:t>
      </w:r>
      <w:r w:rsidRPr="00784755">
        <w:rPr>
          <w:color w:val="auto"/>
          <w:kern w:val="1"/>
          <w:szCs w:val="24"/>
          <w:lang w:eastAsia="hi-IN" w:bidi="hi-IN"/>
        </w:rPr>
        <w:t>roboty zgodnie z dokumentacj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projektow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, specyfikacj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techniczn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wykonania i odbioru robót </w:t>
      </w:r>
      <w:r w:rsidRPr="00784755">
        <w:rPr>
          <w:color w:val="auto"/>
          <w:kern w:val="1"/>
          <w:szCs w:val="24"/>
          <w:lang w:eastAsia="hi-IN" w:bidi="hi-IN"/>
        </w:rPr>
        <w:t>i poleceniami inspektora nadzoru oraz zapewnić wysoką, ponad standardową jakość robót.</w:t>
      </w:r>
    </w:p>
    <w:p w14:paraId="23315F50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</w:p>
    <w:p w14:paraId="587294C2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447DAE">
        <w:rPr>
          <w:b/>
          <w:bCs/>
          <w:szCs w:val="24"/>
          <w:u w:val="single"/>
        </w:rPr>
        <w:t>Część I</w:t>
      </w:r>
      <w:r>
        <w:rPr>
          <w:b/>
          <w:bCs/>
          <w:szCs w:val="24"/>
          <w:u w:val="single"/>
        </w:rPr>
        <w:t>I</w:t>
      </w:r>
      <w:r w:rsidRPr="00447DAE">
        <w:rPr>
          <w:b/>
          <w:bCs/>
          <w:szCs w:val="24"/>
          <w:u w:val="single"/>
        </w:rPr>
        <w:t>:</w:t>
      </w:r>
    </w:p>
    <w:p w14:paraId="28A6F8D0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</w:p>
    <w:p w14:paraId="5C39360D" w14:textId="1F60D499" w:rsidR="0038411D" w:rsidRPr="0038411D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38411D">
        <w:rPr>
          <w:b/>
          <w:color w:val="auto"/>
          <w:kern w:val="1"/>
          <w:szCs w:val="24"/>
          <w:lang w:eastAsia="hi-IN" w:bidi="hi-IN"/>
        </w:rPr>
        <w:t>„</w:t>
      </w:r>
      <w:r w:rsidRPr="0038411D">
        <w:rPr>
          <w:b/>
          <w:bCs/>
          <w:szCs w:val="24"/>
        </w:rPr>
        <w:t xml:space="preserve">Modernizacja sieci ciepłowniczych wraz z budową gminnych źródeł ciepła w oparciu o OZE na terenie Gminy Daszyna - </w:t>
      </w:r>
      <w:r>
        <w:rPr>
          <w:b/>
          <w:szCs w:val="24"/>
        </w:rPr>
        <w:t>B</w:t>
      </w:r>
      <w:r w:rsidRPr="0038411D">
        <w:rPr>
          <w:b/>
          <w:szCs w:val="24"/>
        </w:rPr>
        <w:t>udow</w:t>
      </w:r>
      <w:r>
        <w:rPr>
          <w:b/>
          <w:szCs w:val="24"/>
        </w:rPr>
        <w:t>a</w:t>
      </w:r>
      <w:r w:rsidRPr="0038411D">
        <w:rPr>
          <w:b/>
          <w:szCs w:val="24"/>
        </w:rPr>
        <w:t xml:space="preserve"> </w:t>
      </w:r>
      <w:r w:rsidRPr="0038411D">
        <w:rPr>
          <w:b/>
          <w:bCs/>
          <w:szCs w:val="24"/>
        </w:rPr>
        <w:t>gminnego źródła ciepła w oparciu o OZE w Mazewie</w:t>
      </w:r>
      <w:r w:rsidRPr="0038411D">
        <w:rPr>
          <w:b/>
          <w:bCs/>
          <w:color w:val="auto"/>
          <w:kern w:val="1"/>
          <w:szCs w:val="24"/>
          <w:lang w:eastAsia="hi-IN" w:bidi="hi-IN"/>
        </w:rPr>
        <w:t>”</w:t>
      </w:r>
    </w:p>
    <w:p w14:paraId="19DB7EF2" w14:textId="77777777" w:rsidR="0038411D" w:rsidRPr="001862C9" w:rsidRDefault="0038411D" w:rsidP="0038411D">
      <w:pPr>
        <w:autoSpaceDE w:val="0"/>
        <w:autoSpaceDN w:val="0"/>
        <w:adjustRightInd w:val="0"/>
        <w:ind w:left="0" w:firstLine="0"/>
        <w:rPr>
          <w:b/>
          <w:szCs w:val="24"/>
        </w:rPr>
      </w:pPr>
    </w:p>
    <w:p w14:paraId="14A1C4D0" w14:textId="0CA79FAB" w:rsidR="0038411D" w:rsidRPr="00954EC4" w:rsidRDefault="0038411D" w:rsidP="0038411D">
      <w:pPr>
        <w:pStyle w:val="Tekstpodstawowy"/>
        <w:spacing w:after="0" w:line="240" w:lineRule="auto"/>
        <w:jc w:val="both"/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</w:pPr>
      <w:r w:rsidRPr="00975821">
        <w:rPr>
          <w:szCs w:val="24"/>
          <w:lang w:val="pl-PL"/>
        </w:rPr>
        <w:t>W</w:t>
      </w:r>
      <w:r w:rsidRPr="00784755">
        <w:rPr>
          <w:rFonts w:ascii="Times New Roman" w:hAnsi="Times New Roman" w:cs="Times New Roman"/>
          <w:sz w:val="24"/>
          <w:szCs w:val="24"/>
          <w:lang w:val="pl-PL"/>
        </w:rPr>
        <w:t xml:space="preserve">ykonanie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w formule „zaprojektuj i wybuduj”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dokumentacji projektowej i robót budowlanych </w:t>
      </w:r>
      <w:r w:rsidRPr="00763DB6"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  <w:t>–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>zgodnie z Programem Funkcjonalno – Użytkowym, zwanym dalej PFU, stanowiącym</w:t>
      </w:r>
      <w:r w:rsidRPr="00DB03E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załącznik nr 9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b</w:t>
      </w:r>
      <w:r w:rsidRPr="00DB03E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 xml:space="preserve">do SWZ i polegających na </w:t>
      </w:r>
      <w:r w:rsidRPr="00DB03E9">
        <w:rPr>
          <w:rFonts w:ascii="Times New Roman" w:hAnsi="Times New Roman" w:cs="Times New Roman"/>
          <w:color w:val="00000A"/>
          <w:sz w:val="24"/>
          <w:szCs w:val="24"/>
          <w:lang w:val="pl-PL"/>
        </w:rPr>
        <w:t>wykonaniu dokumentacji projektowej (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>zaprojektowanie,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uzyskanie wymaganych prawem decyzji oraz zezwoleń na budowę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) </w:t>
      </w:r>
      <w:r>
        <w:rPr>
          <w:rFonts w:ascii="Times New Roman" w:hAnsi="Times New Roman" w:cs="Times New Roman"/>
          <w:color w:val="00000A"/>
          <w:sz w:val="24"/>
          <w:szCs w:val="24"/>
          <w:lang w:val="pl-PL"/>
        </w:rPr>
        <w:t xml:space="preserve">oraz realizacji robót budowlanych. W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ramach niniejszego zamówienia należy sporządzić wszelkie opracowania jakie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lastRenderedPageBreak/>
        <w:t>mogą okazać się niezbędne dla zaprojektowania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budowy i użytkowania przedmiotu zamówienia. Wszelkie opracowania należy przygotować w ilości egzemplarzy umożliwiającej pozyskanie wszystkich niezbędnych uzgodnień i pozwoleń plus dodatkowo zawsze 2 egzemplarze dla Zamawiającego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1D080A33" w14:textId="77777777" w:rsidR="0038411D" w:rsidRPr="00763DB6" w:rsidRDefault="0038411D" w:rsidP="0038411D">
      <w:pPr>
        <w:pStyle w:val="Tekstpodstawowy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587C0790" w14:textId="77777777" w:rsidR="0038411D" w:rsidRPr="00954EC4" w:rsidRDefault="0038411D" w:rsidP="0038411D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ind w:right="0"/>
        <w:rPr>
          <w:b/>
          <w:bCs/>
          <w:color w:val="auto"/>
          <w:kern w:val="1"/>
          <w:szCs w:val="24"/>
          <w:u w:val="single"/>
          <w:lang w:eastAsia="hi-IN" w:bidi="hi-IN"/>
        </w:rPr>
      </w:pPr>
      <w:r w:rsidRPr="00954EC4">
        <w:rPr>
          <w:b/>
          <w:bCs/>
          <w:color w:val="auto"/>
          <w:kern w:val="1"/>
          <w:szCs w:val="24"/>
          <w:u w:val="single"/>
          <w:lang w:eastAsia="hi-IN" w:bidi="hi-IN"/>
        </w:rPr>
        <w:t>Dokumentacja projektowa.</w:t>
      </w:r>
    </w:p>
    <w:p w14:paraId="293B12A1" w14:textId="77777777" w:rsidR="0038411D" w:rsidRDefault="0038411D" w:rsidP="0038411D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5A4672DE" w14:textId="77777777" w:rsidR="0038411D" w:rsidRPr="00954EC4" w:rsidRDefault="0038411D" w:rsidP="0038411D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  <w:r w:rsidRPr="00954EC4">
        <w:rPr>
          <w:color w:val="auto"/>
          <w:kern w:val="1"/>
          <w:szCs w:val="24"/>
          <w:u w:val="single"/>
          <w:lang w:eastAsia="hi-IN" w:bidi="hi-IN"/>
        </w:rPr>
        <w:t>W ramach części dokumentacyjnej należy:</w:t>
      </w:r>
    </w:p>
    <w:p w14:paraId="5BB19A52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(w przypadku zaistnienia wymagań) ocenę oddziaływania inwestycji na środowisko;</w:t>
      </w:r>
    </w:p>
    <w:p w14:paraId="477A164D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mapy sytuacyjno-wysokościowe do celów projektowych;</w:t>
      </w:r>
    </w:p>
    <w:p w14:paraId="31B671FF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rFonts w:eastAsia="TT10Ao00"/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opracować projekty </w:t>
      </w:r>
      <w:r>
        <w:rPr>
          <w:color w:val="auto"/>
          <w:kern w:val="1"/>
          <w:szCs w:val="24"/>
          <w:lang w:eastAsia="hi-IN" w:bidi="hi-IN"/>
        </w:rPr>
        <w:t>architektoniczno-</w:t>
      </w:r>
      <w:r w:rsidRPr="00763DB6">
        <w:rPr>
          <w:color w:val="auto"/>
          <w:kern w:val="1"/>
          <w:szCs w:val="24"/>
          <w:lang w:eastAsia="hi-IN" w:bidi="hi-IN"/>
        </w:rPr>
        <w:t xml:space="preserve">budowlane we wszystkich niezbędnych branżach wraz ze wszystkimi wymaganymi uzgodnieniami, w tym z gestorami sieci, z którymi inwestycja wchodzi w ewentualne kolizje, </w:t>
      </w:r>
      <w:r>
        <w:rPr>
          <w:color w:val="auto"/>
          <w:kern w:val="1"/>
          <w:szCs w:val="24"/>
          <w:lang w:eastAsia="hi-IN" w:bidi="hi-IN"/>
        </w:rPr>
        <w:t xml:space="preserve">operatami, </w:t>
      </w:r>
      <w:r w:rsidRPr="00763DB6">
        <w:rPr>
          <w:color w:val="auto"/>
          <w:kern w:val="1"/>
          <w:szCs w:val="24"/>
          <w:lang w:eastAsia="hi-IN" w:bidi="hi-IN"/>
        </w:rPr>
        <w:t>opiniami, ekspertyzami,</w:t>
      </w:r>
      <w:r>
        <w:rPr>
          <w:color w:val="auto"/>
          <w:kern w:val="1"/>
          <w:szCs w:val="24"/>
          <w:lang w:eastAsia="hi-IN" w:bidi="hi-IN"/>
        </w:rPr>
        <w:t xml:space="preserve"> decyzjami, w tym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  <w:r>
        <w:rPr>
          <w:color w:val="auto"/>
          <w:kern w:val="1"/>
          <w:szCs w:val="24"/>
          <w:lang w:eastAsia="hi-IN" w:bidi="hi-IN"/>
        </w:rPr>
        <w:t xml:space="preserve">WKZ, </w:t>
      </w:r>
      <w:r w:rsidRPr="00763DB6">
        <w:rPr>
          <w:color w:val="auto"/>
          <w:kern w:val="1"/>
          <w:szCs w:val="24"/>
          <w:lang w:eastAsia="hi-IN" w:bidi="hi-IN"/>
        </w:rPr>
        <w:t>w zakresie umożliwiającym uzyskani</w:t>
      </w:r>
      <w:r>
        <w:rPr>
          <w:color w:val="auto"/>
          <w:kern w:val="1"/>
          <w:szCs w:val="24"/>
          <w:lang w:eastAsia="hi-IN" w:bidi="hi-IN"/>
        </w:rPr>
        <w:t>e ewentualnego 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ę/zgłoszenia robót budowlanych oraz pozwolenia/zgłoszenia do użytkowania;</w:t>
      </w:r>
    </w:p>
    <w:p w14:paraId="3F401E4D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rFonts w:eastAsia="TT10Ao00"/>
          <w:color w:val="auto"/>
          <w:kern w:val="1"/>
          <w:szCs w:val="24"/>
          <w:lang w:eastAsia="hi-IN" w:bidi="hi-IN"/>
        </w:rPr>
        <w:t>- pozyskać wymagane przepisami</w:t>
      </w:r>
      <w:r w:rsidRPr="00763DB6">
        <w:rPr>
          <w:color w:val="auto"/>
          <w:kern w:val="1"/>
          <w:szCs w:val="24"/>
          <w:lang w:eastAsia="hi-IN" w:bidi="hi-IN"/>
        </w:rPr>
        <w:t xml:space="preserve"> warunki techniczne usunięcia ewentualnych kolizji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19D74192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p</w:t>
      </w:r>
      <w:r w:rsidRPr="00763DB6">
        <w:rPr>
          <w:color w:val="auto"/>
          <w:kern w:val="1"/>
          <w:szCs w:val="24"/>
          <w:lang w:eastAsia="hi-IN" w:bidi="hi-IN"/>
        </w:rPr>
        <w:t>rzy opracowaniu projektu budowlanego należy spełnić wszystkie wymagania zawarte w obowiązującej ustawie Prawo budowlane oraz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71FB5075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projekty techniczne i wykonawcze</w:t>
      </w:r>
      <w:r w:rsidRPr="00763DB6">
        <w:rPr>
          <w:color w:val="auto"/>
          <w:kern w:val="1"/>
          <w:szCs w:val="24"/>
          <w:lang w:eastAsia="hi-IN" w:bidi="hi-IN"/>
        </w:rPr>
        <w:t xml:space="preserve"> zawierające szczegółowe rozwiązania techniczne umożliwiające prawidłowe wykonanie zamówienia;</w:t>
      </w:r>
    </w:p>
    <w:p w14:paraId="514A9136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specyfikację techniczną wykonania i odbioru robót 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34B1B66F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</w:t>
      </w:r>
      <w:r w:rsidRPr="00763DB6">
        <w:rPr>
          <w:bCs/>
          <w:color w:val="auto"/>
          <w:kern w:val="1"/>
          <w:szCs w:val="24"/>
          <w:lang w:eastAsia="hi-IN" w:bidi="hi-IN"/>
        </w:rPr>
        <w:t>opracować</w:t>
      </w:r>
      <w:r w:rsidRPr="00763DB6">
        <w:rPr>
          <w:color w:val="auto"/>
          <w:kern w:val="1"/>
          <w:szCs w:val="24"/>
          <w:lang w:eastAsia="hi-IN" w:bidi="hi-IN"/>
        </w:rPr>
        <w:t xml:space="preserve"> plan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 xml:space="preserve">stwa i ochrony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zdrowia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dzeniem Ministra Infrastruktury w sprawie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szczegółowego zakresu i formy planu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ochrony zagro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ż</w:t>
      </w:r>
      <w:r w:rsidRPr="00763DB6">
        <w:rPr>
          <w:color w:val="auto"/>
          <w:kern w:val="1"/>
          <w:szCs w:val="24"/>
          <w:lang w:eastAsia="hi-IN" w:bidi="hi-IN"/>
        </w:rPr>
        <w:t>enia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zdrowia ludzi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20B096CB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opracować wniosek o </w:t>
      </w:r>
      <w:r>
        <w:rPr>
          <w:color w:val="auto"/>
          <w:kern w:val="1"/>
          <w:szCs w:val="24"/>
          <w:lang w:eastAsia="hi-IN" w:bidi="hi-IN"/>
        </w:rPr>
        <w:t>wydanie decyzji środowiskowej, udzielenie 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budowę/zgłoszenia robót budowlanych dla inwestycji;</w:t>
      </w:r>
      <w:r>
        <w:rPr>
          <w:color w:val="auto"/>
          <w:kern w:val="1"/>
          <w:szCs w:val="24"/>
          <w:lang w:eastAsia="hi-IN" w:bidi="hi-IN"/>
        </w:rPr>
        <w:t xml:space="preserve"> </w:t>
      </w:r>
    </w:p>
    <w:p w14:paraId="3195B4C0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przedmiar robót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5743FCC5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przygotować wszelkie dokumenty niezbędne do pozyskania pozwolenia/zgłoszenia do użytkowania, w tym inwentaryzacji i dokumentacji powykonawczej</w:t>
      </w:r>
      <w:r>
        <w:rPr>
          <w:color w:val="auto"/>
          <w:kern w:val="1"/>
          <w:szCs w:val="24"/>
          <w:lang w:eastAsia="hi-IN" w:bidi="hi-IN"/>
        </w:rPr>
        <w:t>.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</w:p>
    <w:p w14:paraId="6644F54B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7E833561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u w:val="single"/>
          <w:lang w:eastAsia="hi-IN" w:bidi="hi-IN"/>
        </w:rPr>
      </w:pPr>
      <w:r w:rsidRPr="00763DB6">
        <w:rPr>
          <w:color w:val="auto"/>
          <w:kern w:val="1"/>
          <w:szCs w:val="24"/>
          <w:u w:val="single"/>
          <w:lang w:eastAsia="hi-IN" w:bidi="hi-IN"/>
        </w:rPr>
        <w:t>Wymagania stawiane dokumentacji projektowej:</w:t>
      </w:r>
    </w:p>
    <w:p w14:paraId="0AA3C31A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być kompletna i sporządzona przez osoby posiadające odpowiednie, wymagane prawem uprawnienia, będące członkami i opłacającymi na bieżąco składki Izby Inżynierów Budownictwa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7806F79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obejmować cały zakres planowanej inwestycji wraz z infrastrukturą i robotami towarzyszącymi tj. wszystkie niezbędne i wymagane branże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2541432F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musi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 xml:space="preserve">być zgodna z </w:t>
      </w:r>
      <w:r w:rsidRPr="00763DB6">
        <w:rPr>
          <w:color w:val="auto"/>
          <w:kern w:val="1"/>
          <w:szCs w:val="24"/>
          <w:lang w:eastAsia="hi-IN" w:bidi="hi-IN"/>
        </w:rPr>
        <w:t>obowi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zuj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cymi przepisami, ustawy Prawo Budowlane i przepisów wykonawczych – w tym z przepisami techniczno-budowlanymi, w tym również z normami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53BB2DD3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zastosowane w dokumentacji technicznej rozwiązania funkcjonalno-użytkowe muszą spełniać wymagania obowiązujących przepisów i norm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ED9E9FE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obowiązkowa akceptacja Zamawiającego na etapie poszczególnych faz projektowania oraz konsultacje z Zamawiającym jako podmiotem odpowiedzialnym za eksploatację przedmiotu zamówienia. </w:t>
      </w:r>
    </w:p>
    <w:p w14:paraId="15CC41E7" w14:textId="2B93A1C4" w:rsidR="007310CB" w:rsidRPr="00763DB6" w:rsidRDefault="007310CB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- </w:t>
      </w:r>
      <w:r w:rsidRPr="00CF0C34">
        <w:rPr>
          <w:b/>
          <w:szCs w:val="24"/>
        </w:rPr>
        <w:t>Zamawiający zobowiązuje Wykonawcę do</w:t>
      </w:r>
      <w:r w:rsidRPr="00CF0C34">
        <w:rPr>
          <w:b/>
          <w:szCs w:val="24"/>
          <w:lang w:bidi="hi-IN"/>
        </w:rPr>
        <w:t xml:space="preserve"> konsultacj</w:t>
      </w:r>
      <w:r w:rsidRPr="00CF0C34">
        <w:rPr>
          <w:b/>
          <w:szCs w:val="24"/>
        </w:rPr>
        <w:t>i w zakresie doboru pomp ciepła</w:t>
      </w:r>
      <w:r w:rsidRPr="00CF0C34">
        <w:rPr>
          <w:b/>
          <w:szCs w:val="24"/>
          <w:lang w:bidi="hi-IN"/>
        </w:rPr>
        <w:t xml:space="preserve"> z międzynarodową organizacją EHPA z siedzibą w Brukseli oraz współpracującego z EHPA </w:t>
      </w:r>
      <w:r w:rsidRPr="00CF0C34">
        <w:rPr>
          <w:b/>
          <w:szCs w:val="24"/>
          <w:lang w:bidi="hi-IN"/>
        </w:rPr>
        <w:lastRenderedPageBreak/>
        <w:t>Polskim Stowarzyszeniem Pomp Ciepła PORT PC</w:t>
      </w:r>
      <w:r w:rsidRPr="00CF0C34">
        <w:rPr>
          <w:b/>
          <w:szCs w:val="24"/>
        </w:rPr>
        <w:t xml:space="preserve"> – konsultacje te będą elementem obowiązkowym do zatwierdzenia przez Zamawiającego koncepcji modernizacji</w:t>
      </w:r>
      <w:r w:rsidRPr="008D515F">
        <w:rPr>
          <w:bCs/>
          <w:szCs w:val="24"/>
          <w:lang w:bidi="hi-IN"/>
        </w:rPr>
        <w:t>.</w:t>
      </w:r>
    </w:p>
    <w:p w14:paraId="18F29629" w14:textId="77777777" w:rsidR="0038411D" w:rsidRPr="00763DB6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b/>
          <w:bCs/>
          <w:color w:val="auto"/>
          <w:kern w:val="1"/>
          <w:szCs w:val="24"/>
          <w:u w:val="single"/>
          <w:lang w:eastAsia="hi-IN" w:bidi="hi-IN"/>
        </w:rPr>
      </w:pPr>
    </w:p>
    <w:p w14:paraId="2D77510D" w14:textId="77777777" w:rsidR="0038411D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 w:rsidRPr="00763DB6">
        <w:rPr>
          <w:color w:val="auto"/>
          <w:szCs w:val="24"/>
          <w:u w:val="single"/>
        </w:rPr>
        <w:t>Wytyczne projektowe:</w:t>
      </w:r>
    </w:p>
    <w:p w14:paraId="556D355D" w14:textId="77777777" w:rsidR="0038411D" w:rsidRPr="00763DB6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>
        <w:rPr>
          <w:color w:val="auto"/>
          <w:szCs w:val="24"/>
        </w:rPr>
        <w:t>Zamawiający wymaga:</w:t>
      </w:r>
      <w:r w:rsidRPr="00763DB6">
        <w:rPr>
          <w:color w:val="auto"/>
          <w:szCs w:val="24"/>
        </w:rPr>
        <w:br/>
        <w:t>- opracowani</w:t>
      </w:r>
      <w:r>
        <w:rPr>
          <w:color w:val="auto"/>
          <w:szCs w:val="24"/>
        </w:rPr>
        <w:t xml:space="preserve">a </w:t>
      </w:r>
      <w:r w:rsidRPr="00763DB6">
        <w:rPr>
          <w:color w:val="auto"/>
          <w:szCs w:val="24"/>
        </w:rPr>
        <w:t>kon</w:t>
      </w:r>
      <w:r>
        <w:rPr>
          <w:color w:val="auto"/>
          <w:szCs w:val="24"/>
        </w:rPr>
        <w:t>cepcji projektowej; Zamawiający</w:t>
      </w:r>
      <w:r w:rsidRPr="00763DB6">
        <w:rPr>
          <w:color w:val="auto"/>
          <w:szCs w:val="24"/>
        </w:rPr>
        <w:t xml:space="preserve"> będzie miał prawo wniesienia uwag do </w:t>
      </w:r>
    </w:p>
    <w:p w14:paraId="59A5223A" w14:textId="77777777" w:rsidR="0038411D" w:rsidRPr="00763DB6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>zaproponowanych rozwiąza</w:t>
      </w:r>
      <w:r w:rsidRPr="00763DB6">
        <w:rPr>
          <w:color w:val="auto"/>
          <w:szCs w:val="24"/>
        </w:rPr>
        <w:t xml:space="preserve">ń, a wykonujący zamówienie zobowiązany będzie do </w:t>
      </w:r>
    </w:p>
    <w:p w14:paraId="2F1EE510" w14:textId="77777777" w:rsidR="0038411D" w:rsidRPr="00763DB6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uwzględnienia ich w dokumentacji projektowej</w:t>
      </w:r>
      <w:r w:rsidRPr="00763DB6">
        <w:rPr>
          <w:color w:val="auto"/>
          <w:szCs w:val="24"/>
        </w:rPr>
        <w:br/>
        <w:t xml:space="preserve">- akceptacji koncepcji przez Zamawiającego przed rozpoczęciem opracowania projektu </w:t>
      </w:r>
    </w:p>
    <w:p w14:paraId="4F46500F" w14:textId="77777777" w:rsidR="0038411D" w:rsidRPr="00763DB6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budowlanego</w:t>
      </w:r>
      <w:r w:rsidRPr="00763DB6">
        <w:rPr>
          <w:color w:val="auto"/>
          <w:szCs w:val="24"/>
        </w:rPr>
        <w:br/>
        <w:t>- opracowania kompletnej dokumentacji</w:t>
      </w:r>
      <w:r>
        <w:rPr>
          <w:color w:val="auto"/>
          <w:szCs w:val="24"/>
        </w:rPr>
        <w:t xml:space="preserve"> - projekt architektoniczno-budowlany</w:t>
      </w:r>
      <w:r w:rsidRPr="00763DB6">
        <w:rPr>
          <w:color w:val="auto"/>
          <w:szCs w:val="24"/>
        </w:rPr>
        <w:t xml:space="preserve"> wraz ze wszystkimi wymaganymi uzgodnieniami</w:t>
      </w:r>
      <w:r w:rsidRPr="00763DB6">
        <w:rPr>
          <w:color w:val="auto"/>
          <w:szCs w:val="24"/>
        </w:rPr>
        <w:br/>
        <w:t>- pozyskania wszelkich wymaganych prawem</w:t>
      </w:r>
      <w:r>
        <w:rPr>
          <w:color w:val="auto"/>
          <w:szCs w:val="24"/>
        </w:rPr>
        <w:t xml:space="preserve"> decyzji,</w:t>
      </w:r>
      <w:r w:rsidRPr="00763DB6">
        <w:rPr>
          <w:color w:val="auto"/>
          <w:szCs w:val="24"/>
        </w:rPr>
        <w:t xml:space="preserve"> pozwoleń i dokumentów technicznych </w:t>
      </w:r>
    </w:p>
    <w:p w14:paraId="577A2098" w14:textId="77777777" w:rsidR="0038411D" w:rsidRPr="00763DB6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potrzebnych do wykonania przedmiotu zamówienia</w:t>
      </w:r>
      <w:r w:rsidRPr="00763DB6">
        <w:rPr>
          <w:color w:val="auto"/>
          <w:szCs w:val="24"/>
        </w:rPr>
        <w:br/>
        <w:t>- opr</w:t>
      </w:r>
      <w:r>
        <w:rPr>
          <w:color w:val="auto"/>
          <w:szCs w:val="24"/>
        </w:rPr>
        <w:t>acowania projektów technicznych</w:t>
      </w:r>
      <w:r w:rsidRPr="00763DB6"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i wykonawczych </w:t>
      </w:r>
      <w:r w:rsidRPr="00763DB6">
        <w:rPr>
          <w:color w:val="auto"/>
          <w:szCs w:val="24"/>
        </w:rPr>
        <w:t>stanowiących podstawę do wykonania robót</w:t>
      </w:r>
      <w:r w:rsidRPr="00763DB6">
        <w:rPr>
          <w:color w:val="auto"/>
          <w:szCs w:val="24"/>
        </w:rPr>
        <w:br/>
        <w:t>- opracowania ewentualnych projektów i ponoszenia kosztów zajęcia pasa drogowego</w:t>
      </w:r>
      <w:r w:rsidRPr="00763DB6">
        <w:rPr>
          <w:color w:val="auto"/>
          <w:szCs w:val="24"/>
        </w:rPr>
        <w:br/>
        <w:t>- opracowania projektów organizacji budowy i technologii wykonania robót</w:t>
      </w:r>
      <w:r w:rsidRPr="00763DB6">
        <w:rPr>
          <w:color w:val="auto"/>
          <w:szCs w:val="24"/>
        </w:rPr>
        <w:br/>
        <w:t>- opracowania informacji o wymaganiach bezpieczeństwa i ochrony zdrowia,</w:t>
      </w:r>
      <w:r w:rsidRPr="00763DB6">
        <w:rPr>
          <w:color w:val="auto"/>
          <w:szCs w:val="24"/>
        </w:rPr>
        <w:br/>
        <w:t xml:space="preserve">- opracowania specyfikacji technicznych wykonania i odbioru robót, zgodnych z założeniami </w:t>
      </w:r>
    </w:p>
    <w:p w14:paraId="03415C8F" w14:textId="77777777" w:rsidR="0038411D" w:rsidRPr="00763DB6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Programu Funkcjonalno Użytkowego i ofertą oraz wymagających akceptacji </w:t>
      </w:r>
    </w:p>
    <w:p w14:paraId="7D889EA8" w14:textId="77777777" w:rsidR="0038411D" w:rsidRPr="00763DB6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Zamawiającego jeszcze na etapie projektowym</w:t>
      </w:r>
      <w:r w:rsidRPr="00763DB6">
        <w:rPr>
          <w:color w:val="auto"/>
          <w:szCs w:val="24"/>
        </w:rPr>
        <w:br/>
        <w:t xml:space="preserve">- opracowania dokumentacji powykonawczej zawierającej wszelkie świadectwa dopuszczenia </w:t>
      </w:r>
    </w:p>
    <w:p w14:paraId="7D3B8286" w14:textId="77777777" w:rsidR="0038411D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i pochodzenia, atesty itp.</w:t>
      </w:r>
    </w:p>
    <w:p w14:paraId="6F0B4A62" w14:textId="77777777" w:rsidR="0038411D" w:rsidRPr="0098561E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opracowanie wszelkich dokumentów niezbędnych</w:t>
      </w:r>
      <w:r w:rsidRPr="00763DB6">
        <w:rPr>
          <w:color w:val="auto"/>
          <w:kern w:val="1"/>
          <w:szCs w:val="24"/>
          <w:lang w:eastAsia="hi-IN" w:bidi="hi-IN"/>
        </w:rPr>
        <w:t xml:space="preserve"> do pozyskania pozwolenia/zgłoszenia do użytkowania, w tym inwentaryzacji i dokumentacji powykonawczej</w:t>
      </w:r>
      <w:r>
        <w:rPr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szCs w:val="24"/>
        </w:rPr>
        <w:t xml:space="preserve">zawierającej wszelkie świadectwa dopuszczenia i pochodzenia, atesty itp.  </w:t>
      </w:r>
    </w:p>
    <w:p w14:paraId="1F318D9C" w14:textId="77777777" w:rsidR="0038411D" w:rsidRPr="00763DB6" w:rsidRDefault="0038411D" w:rsidP="0038411D">
      <w:pPr>
        <w:spacing w:after="0" w:line="240" w:lineRule="auto"/>
        <w:ind w:left="293" w:right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-  pozyskania pozwolenia na użytkowanie obiektu/ zgłoszenie obiektu do użytkowania (w </w:t>
      </w:r>
    </w:p>
    <w:p w14:paraId="4B1264D3" w14:textId="77777777" w:rsidR="0038411D" w:rsidRDefault="0038411D" w:rsidP="0038411D">
      <w:pPr>
        <w:spacing w:after="0" w:line="240" w:lineRule="auto"/>
        <w:ind w:left="72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przypadku zaistnienia takiego wymogu)</w:t>
      </w:r>
      <w:r>
        <w:rPr>
          <w:color w:val="auto"/>
          <w:szCs w:val="24"/>
        </w:rPr>
        <w:t>,</w:t>
      </w:r>
    </w:p>
    <w:p w14:paraId="1BB2D39D" w14:textId="77777777" w:rsidR="0038411D" w:rsidRPr="00763DB6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Pr="00763DB6">
        <w:rPr>
          <w:color w:val="auto"/>
          <w:szCs w:val="24"/>
        </w:rPr>
        <w:t xml:space="preserve"> opracowania, w uzgodnieniu z Zamawiającym, harmonogramu finansowo – rzeczowego </w:t>
      </w:r>
    </w:p>
    <w:p w14:paraId="366CE329" w14:textId="77777777" w:rsidR="0038411D" w:rsidRDefault="0038411D" w:rsidP="0038411D">
      <w:pPr>
        <w:spacing w:after="0" w:line="240" w:lineRule="auto"/>
        <w:ind w:left="1094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realizacji robót budowlanych; uwzględniającego i zgodnego z wymaganiam</w:t>
      </w:r>
      <w:r>
        <w:rPr>
          <w:color w:val="auto"/>
          <w:szCs w:val="24"/>
        </w:rPr>
        <w:t xml:space="preserve">i </w:t>
      </w:r>
      <w:r w:rsidRPr="00763DB6">
        <w:rPr>
          <w:color w:val="auto"/>
          <w:szCs w:val="24"/>
        </w:rPr>
        <w:t>instytucji współfinansuj</w:t>
      </w:r>
      <w:r>
        <w:rPr>
          <w:color w:val="auto"/>
          <w:szCs w:val="24"/>
        </w:rPr>
        <w:t>ą</w:t>
      </w:r>
      <w:r w:rsidRPr="00763DB6">
        <w:rPr>
          <w:color w:val="auto"/>
          <w:szCs w:val="24"/>
        </w:rPr>
        <w:t xml:space="preserve">cych inwestycję </w:t>
      </w:r>
    </w:p>
    <w:p w14:paraId="0A536D6C" w14:textId="77777777" w:rsidR="0038411D" w:rsidRPr="002602FD" w:rsidRDefault="0038411D" w:rsidP="0038411D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  <w:r w:rsidRPr="002602FD">
        <w:rPr>
          <w:b/>
          <w:bCs/>
          <w:color w:val="auto"/>
          <w:szCs w:val="24"/>
        </w:rPr>
        <w:t xml:space="preserve">– na etapie opracowania koncepcji i dokumentacji projektowej, w przypadku konieczności wprowadzenia zmian w stosunku do zapisów PFU, Wykonawca zobowiązany jest zgłosić zmiany Zamawiającemu i uzyskać pisemną zgodę na ich wprowadzenie. </w:t>
      </w:r>
    </w:p>
    <w:p w14:paraId="3D996D53" w14:textId="77777777" w:rsidR="0038411D" w:rsidRPr="00763DB6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fldChar w:fldCharType="begin"/>
      </w:r>
      <w:r>
        <w:rPr>
          <w:color w:val="auto"/>
          <w:szCs w:val="24"/>
        </w:rPr>
        <w:instrText xml:space="preserve"> INCLUDEPICTURE "C:\\var\\folders\\rr\\9g2gl_8j1lb38x95xn6d28mr0000gn\\T\\com.microsoft.Word\\WebArchiveCopyPasteTempFiles\\page27image3560654816" \* MERGEFORMAT </w:instrText>
      </w:r>
      <w:r w:rsidRPr="00763DB6">
        <w:rPr>
          <w:color w:val="auto"/>
          <w:szCs w:val="24"/>
        </w:rPr>
        <w:fldChar w:fldCharType="separate"/>
      </w:r>
      <w:r w:rsidRPr="00763DB6">
        <w:rPr>
          <w:noProof/>
          <w:color w:val="auto"/>
          <w:szCs w:val="24"/>
        </w:rPr>
        <w:drawing>
          <wp:inline distT="0" distB="0" distL="0" distR="0" wp14:anchorId="3F4E95F1" wp14:editId="44DB0D73">
            <wp:extent cx="1406525" cy="10160"/>
            <wp:effectExtent l="0" t="0" r="0" b="0"/>
            <wp:docPr id="870020801" name="Obraz 870020801" descr="page27image3560654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7image35606548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DB6">
        <w:rPr>
          <w:color w:val="auto"/>
          <w:szCs w:val="24"/>
        </w:rPr>
        <w:fldChar w:fldCharType="end"/>
      </w:r>
    </w:p>
    <w:p w14:paraId="4203DF9F" w14:textId="77777777" w:rsidR="0038411D" w:rsidRPr="00763DB6" w:rsidRDefault="0038411D" w:rsidP="0038411D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Należy współpracować z organami administracyjnymi w celu uzyskania stosownych decyzji, a w szczególności uczestniczyć w konsultacjach społecznych, udzielać wyjaśnień na żądanie organu, przedkładać wnioski i dokumenty bezzwłocznie w stosunku do obowiązujących terminów. </w:t>
      </w:r>
    </w:p>
    <w:p w14:paraId="29A6A1C4" w14:textId="77777777" w:rsidR="0038411D" w:rsidRDefault="0038411D" w:rsidP="0038411D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Wykaz dokumentów zawarty powyżej nie ogranicza obowiązku przygotowania innych Dokumentów Wykonawcy niezbędnych dla zaprojektowania i wykonania robót budowlanych wchodzących w skład przedmiotu zamówienia.</w:t>
      </w:r>
    </w:p>
    <w:p w14:paraId="7898AF38" w14:textId="77777777" w:rsidR="0038411D" w:rsidRPr="00763DB6" w:rsidRDefault="0038411D" w:rsidP="0038411D">
      <w:pPr>
        <w:spacing w:after="0" w:line="240" w:lineRule="auto"/>
        <w:ind w:left="708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br/>
        <w:t xml:space="preserve">Każdy ww. komplet dokumentów należy dostarczyć Zamawiającemu również w wersji cyfrowej edytowalnej oraz w formacie plików pdf. </w:t>
      </w:r>
    </w:p>
    <w:p w14:paraId="14870171" w14:textId="77777777" w:rsidR="0038411D" w:rsidRDefault="0038411D" w:rsidP="0038411D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Wynagrodzenie Wykonawcy za wykonanie Dokumentów Wykonawcy objętych powyższym wykazem i innych dokumentów niezbędnych dla wykonania przedmiotu zamówienia,</w:t>
      </w:r>
      <w:r>
        <w:rPr>
          <w:color w:val="auto"/>
          <w:szCs w:val="24"/>
        </w:rPr>
        <w:t xml:space="preserve"> </w:t>
      </w:r>
      <w:r w:rsidRPr="00763DB6">
        <w:rPr>
          <w:color w:val="auto"/>
          <w:szCs w:val="24"/>
        </w:rPr>
        <w:t xml:space="preserve">zawierające koszty uzyskania wymaganych uzgodnień oraz stanowisk, postanowień i decyzji </w:t>
      </w:r>
      <w:r w:rsidRPr="00763DB6">
        <w:rPr>
          <w:color w:val="auto"/>
          <w:szCs w:val="24"/>
        </w:rPr>
        <w:lastRenderedPageBreak/>
        <w:t xml:space="preserve">administracyjnych związanych z opracowaniem i zatwierdzeniem dokumentacji, realizacją i przekazaniem do użytkowania jest ujęte w ramach umowy z Wykonawcą. </w:t>
      </w:r>
    </w:p>
    <w:p w14:paraId="1A4EF68A" w14:textId="77777777" w:rsidR="0038411D" w:rsidRPr="00A1239F" w:rsidRDefault="0038411D" w:rsidP="0038411D">
      <w:pPr>
        <w:pStyle w:val="NormalnyWeb"/>
        <w:shd w:val="clear" w:color="auto" w:fill="FFFFFF"/>
        <w:rPr>
          <w:b/>
          <w:bCs/>
          <w:u w:val="single"/>
        </w:rPr>
      </w:pPr>
      <w:r>
        <w:rPr>
          <w:b/>
          <w:bCs/>
          <w:u w:val="single"/>
        </w:rPr>
        <w:t>b) Roboty budowlane.</w:t>
      </w:r>
    </w:p>
    <w:p w14:paraId="6254BF3B" w14:textId="54FDB005" w:rsidR="0038411D" w:rsidRPr="005127F5" w:rsidRDefault="0038411D" w:rsidP="0038411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127F5">
        <w:rPr>
          <w:rFonts w:ascii="Times New Roman" w:hAnsi="Times New Roman" w:cs="Times New Roman"/>
          <w:sz w:val="24"/>
          <w:szCs w:val="24"/>
          <w:lang w:val="pl-PL"/>
        </w:rPr>
        <w:t xml:space="preserve">Wykonanie robót budowlanych </w:t>
      </w:r>
      <w:r w:rsidRPr="005127F5"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  <w:t>–</w:t>
      </w:r>
      <w:r w:rsidRPr="005127F5">
        <w:rPr>
          <w:rFonts w:ascii="Times New Roman" w:hAnsi="Times New Roman" w:cs="Times New Roman"/>
          <w:sz w:val="24"/>
          <w:szCs w:val="24"/>
          <w:lang w:val="pl-PL"/>
        </w:rPr>
        <w:t xml:space="preserve"> zgodnie z posiadanym przez Zamawiającego Programem Funkcjonalno-Użytkowym, stanowiącym</w:t>
      </w:r>
      <w:r w:rsidRPr="005127F5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załącznik nr 9b </w:t>
      </w:r>
      <w:r w:rsidRPr="005127F5">
        <w:rPr>
          <w:rFonts w:ascii="Times New Roman" w:hAnsi="Times New Roman" w:cs="Times New Roman"/>
          <w:sz w:val="24"/>
          <w:szCs w:val="24"/>
          <w:lang w:val="pl-PL"/>
        </w:rPr>
        <w:t xml:space="preserve">do SWZ </w:t>
      </w:r>
      <w:r w:rsidRPr="005127F5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– przewiduje się modernizację </w:t>
      </w:r>
      <w:r w:rsidRPr="005127F5">
        <w:rPr>
          <w:rStyle w:val="mb-0"/>
          <w:rFonts w:ascii="Times New Roman" w:hAnsi="Times New Roman" w:cs="Times New Roman"/>
          <w:sz w:val="24"/>
          <w:szCs w:val="24"/>
          <w:lang w:val="pl-PL"/>
        </w:rPr>
        <w:t>systemu ciepłowniczego na terenie miejscowości Mazew w Gminie Daszyna poprzez wykonanie</w:t>
      </w:r>
      <w:r w:rsidRPr="005127F5">
        <w:rPr>
          <w:rFonts w:ascii="Times New Roman" w:hAnsi="Times New Roman" w:cs="Times New Roman"/>
          <w:sz w:val="24"/>
          <w:szCs w:val="24"/>
          <w:lang w:val="pl-PL"/>
        </w:rPr>
        <w:t xml:space="preserve"> gruntowej pompy ciepła wspomaganej instalacją ogniw fotowoltaicznych wraz z AKPiA</w:t>
      </w:r>
      <w:r w:rsidRPr="005127F5">
        <w:rPr>
          <w:rStyle w:val="mb-0"/>
          <w:rFonts w:ascii="Times New Roman" w:hAnsi="Times New Roman" w:cs="Times New Roman"/>
          <w:sz w:val="24"/>
          <w:szCs w:val="24"/>
          <w:lang w:val="pl-PL"/>
        </w:rPr>
        <w:t>, w tym</w:t>
      </w:r>
      <w:r w:rsidRPr="005127F5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14:paraId="109379C5" w14:textId="5478A7AC" w:rsidR="0038411D" w:rsidRPr="005127F5" w:rsidRDefault="0038411D" w:rsidP="00817DF3">
      <w:pPr>
        <w:autoSpaceDE w:val="0"/>
        <w:autoSpaceDN w:val="0"/>
        <w:adjustRightInd w:val="0"/>
        <w:rPr>
          <w:szCs w:val="24"/>
        </w:rPr>
      </w:pPr>
      <w:r w:rsidRPr="005127F5">
        <w:rPr>
          <w:szCs w:val="24"/>
        </w:rPr>
        <w:t>- wykonanie gruntowej pompy ciepła o mocy 360 kW wspomaganej instalacją ogniw fotowoltaicznych o mocy 150 kW.</w:t>
      </w:r>
    </w:p>
    <w:p w14:paraId="6A779CB4" w14:textId="77777777" w:rsidR="00817DF3" w:rsidRDefault="00817DF3" w:rsidP="00817DF3">
      <w:pPr>
        <w:autoSpaceDE w:val="0"/>
        <w:autoSpaceDN w:val="0"/>
        <w:adjustRightInd w:val="0"/>
        <w:ind w:left="0" w:firstLine="0"/>
      </w:pPr>
    </w:p>
    <w:p w14:paraId="04B3279A" w14:textId="4A278DCC" w:rsidR="0038411D" w:rsidRDefault="00817DF3" w:rsidP="00817DF3">
      <w:pPr>
        <w:autoSpaceDE w:val="0"/>
        <w:autoSpaceDN w:val="0"/>
        <w:adjustRightInd w:val="0"/>
        <w:ind w:left="0" w:firstLine="0"/>
        <w:rPr>
          <w:szCs w:val="24"/>
        </w:rPr>
      </w:pPr>
      <w:r>
        <w:t>Planowane źródło ciepła współpracować będzie z istniejącym kotłem gazowym, jako szczytowym źródłem ciepła,</w:t>
      </w:r>
    </w:p>
    <w:p w14:paraId="71E8737B" w14:textId="77777777" w:rsidR="00817DF3" w:rsidRDefault="00817DF3" w:rsidP="0038411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6802F8CA" w14:textId="3A616267" w:rsidR="0038411D" w:rsidRDefault="0038411D" w:rsidP="0038411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8D515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W celu skorzystania z doświadczeń EHPA, na etapie przygotowania projektu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Gmina </w:t>
      </w:r>
      <w:r w:rsidRPr="008D515F">
        <w:rPr>
          <w:rFonts w:ascii="Times New Roman" w:hAnsi="Times New Roman" w:cs="Times New Roman"/>
          <w:bCs/>
          <w:sz w:val="24"/>
          <w:szCs w:val="24"/>
          <w:lang w:val="pl-PL"/>
        </w:rPr>
        <w:t>zainicjowa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ła</w:t>
      </w:r>
      <w:r w:rsidRPr="008D515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współpracę z organizacją EHPA oraz PORT PC. </w:t>
      </w:r>
      <w:r w:rsidRPr="00CF0C34">
        <w:rPr>
          <w:rFonts w:ascii="Times New Roman" w:hAnsi="Times New Roman" w:cs="Times New Roman"/>
          <w:b/>
          <w:sz w:val="24"/>
          <w:szCs w:val="24"/>
          <w:lang w:val="pl-PL"/>
        </w:rPr>
        <w:t xml:space="preserve">Zamawiający zobowiązuje Wykonawcę do zorganizowania udziału </w:t>
      </w:r>
      <w:r w:rsidR="008555A5">
        <w:rPr>
          <w:rFonts w:ascii="Times New Roman" w:hAnsi="Times New Roman" w:cs="Times New Roman"/>
          <w:b/>
          <w:sz w:val="24"/>
          <w:szCs w:val="24"/>
          <w:lang w:val="pl-PL"/>
        </w:rPr>
        <w:t>min.2 osób-</w:t>
      </w:r>
      <w:r w:rsidRPr="00CF0C34">
        <w:rPr>
          <w:rFonts w:ascii="Times New Roman" w:hAnsi="Times New Roman" w:cs="Times New Roman"/>
          <w:b/>
          <w:sz w:val="24"/>
          <w:szCs w:val="24"/>
          <w:lang w:val="pl-PL"/>
        </w:rPr>
        <w:t>przedstawiciel</w:t>
      </w:r>
      <w:r w:rsidR="008555A5">
        <w:rPr>
          <w:rFonts w:ascii="Times New Roman" w:hAnsi="Times New Roman" w:cs="Times New Roman"/>
          <w:b/>
          <w:sz w:val="24"/>
          <w:szCs w:val="24"/>
          <w:lang w:val="pl-PL"/>
        </w:rPr>
        <w:t>i</w:t>
      </w:r>
      <w:r w:rsidRPr="00CF0C34">
        <w:rPr>
          <w:rFonts w:ascii="Times New Roman" w:hAnsi="Times New Roman" w:cs="Times New Roman"/>
          <w:b/>
          <w:sz w:val="24"/>
          <w:szCs w:val="24"/>
          <w:lang w:val="pl-PL"/>
        </w:rPr>
        <w:t xml:space="preserve"> Zamawiającego w międzynarodowej konferencji organizowanej przez EHPA w 2026 r. w Wiedniu – „IEA Heat Pump Conference”.</w:t>
      </w:r>
    </w:p>
    <w:p w14:paraId="550F3FEA" w14:textId="77777777" w:rsidR="0038411D" w:rsidRDefault="0038411D" w:rsidP="0038411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4513C861" w14:textId="77777777" w:rsidR="0038411D" w:rsidRDefault="0038411D" w:rsidP="0038411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Realizacja p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rojekt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u ma być zgodna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 zasadą równości szans i niedyskryminacji w tym dostępności dla osób z niepełnosprawnościami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. 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Tam, gdzie to możliwe technicznie, zastosowano standardy dostępności zgodne z polityką spójności 2021-2027 oraz zasady uniwersalnego projektowania, w tym dostępność dla wszystkich korzystających pełno i niepełnosprawnych – zapewniono: we wszystkich podłączonych do systemów obiektach, uzyskanie parametrów zasilania pozwalających na uzyskanie komfortu cieplnego, z możliwością dostosowania do potrzeb.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N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a etapie wykonywania robót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należy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zabezpiecz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i oznakowa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rob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o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t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tak, aby nie kolidowały z bezpieczną i prawidłową eksploatacją sąsiadujących obiektów i infrastruktury;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należy zapewnić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tymczasow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podjazd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i obejś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cia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miejsc prowadzenia robót dla wózków, kontrastowe oznakowani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miejsca prowadzenia robót dla osób słabo widzących,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należy 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wyznacz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bezpieczn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miejsc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a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poruszania się w pobliżu placu budowy przez osoby niepełnosprawne umysłowo. Prace uwzględniają pełną dostępność powstałej w wyniku projektu infrastruktury dla niepełnosprawnych m.in. poprzez zachowanie wysokiego standardu jej energochłonności, co wpływa na utrzymanie komfortu cieplnego w zasilanych obiektach (poprawa jakości życia osób niepełnosprawnych intelektualnie wpływa na ich szybszą i skuteczniejszą rehabilitację). </w:t>
      </w:r>
    </w:p>
    <w:p w14:paraId="22FAF8F2" w14:textId="77777777" w:rsidR="0038411D" w:rsidRDefault="0038411D" w:rsidP="0038411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112D2F3D" w14:textId="77777777" w:rsidR="0038411D" w:rsidRDefault="0038411D" w:rsidP="0038411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Realizacja projektu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ma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mieć 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t>pozytywny wpływ na realizacje polityki równych szans kobiet i mężczyzn, w tym na rynku pracy i w życiu społeczno-gospodarczym. Projekt dąży do realizacji zasady równości kobiet i mężczyzn oraz zapobiega wszelkiej dyskryminacji na wszystkich etapach wdrażania projektu, w tym na etapie wykonawczym inwestycji – do wykonywania robót i realizacji usług w ramach projektu zaangażowane będą osoby posiadające odpowiednie kwalifikacje, wiedzę i doświadczenie, bez dyskryminacji ze względu na płeć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</w:p>
    <w:p w14:paraId="0D79EA0A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bCs/>
          <w:szCs w:val="24"/>
          <w:lang w:bidi="hi-IN"/>
        </w:rPr>
      </w:pPr>
      <w:r w:rsidRPr="00175F0C">
        <w:rPr>
          <w:b/>
          <w:szCs w:val="24"/>
        </w:rPr>
        <w:t>W</w:t>
      </w:r>
      <w:r w:rsidRPr="00175F0C">
        <w:rPr>
          <w:b/>
          <w:szCs w:val="24"/>
          <w:lang w:bidi="hi-IN"/>
        </w:rPr>
        <w:t xml:space="preserve"> związku z występowaniem lub możliwością występowania siedlisk jeżyków w częściach magazynowych ciepłowni, zaplanowano, w związku z likwidacją części magazynowej, działania kompensacyjne - założenie budek lęgowych na elewacji budynku.</w:t>
      </w:r>
      <w:r w:rsidRPr="008D515F">
        <w:rPr>
          <w:bCs/>
          <w:szCs w:val="24"/>
          <w:lang w:bidi="hi-IN"/>
        </w:rPr>
        <w:t xml:space="preserve"> </w:t>
      </w:r>
    </w:p>
    <w:p w14:paraId="191441ED" w14:textId="77777777" w:rsidR="0038411D" w:rsidRDefault="0038411D" w:rsidP="0038411D">
      <w:pPr>
        <w:pStyle w:val="NormalnyWeb"/>
      </w:pPr>
      <w:r>
        <w:t>Zakres przedmiotu zamówienia obejmuje również:</w:t>
      </w:r>
      <w:r>
        <w:br/>
        <w:t>- wykonanie niezbędnych prac geodezyjnych</w:t>
      </w:r>
      <w:r>
        <w:br/>
      </w:r>
      <w:r>
        <w:lastRenderedPageBreak/>
        <w:t xml:space="preserve">- wykonanie wszelkich prób, pomiarów i badań, których pozytywny wynik warunkować będzie odbiór robót przez Zamawiającego. </w:t>
      </w:r>
    </w:p>
    <w:p w14:paraId="3931CEBB" w14:textId="77777777" w:rsidR="0038411D" w:rsidRPr="00447DAE" w:rsidRDefault="0038411D" w:rsidP="0038411D">
      <w:pPr>
        <w:pStyle w:val="NormalnyWeb"/>
      </w:pPr>
      <w:r>
        <w:t xml:space="preserve">Poszczególne materiały i urządzenia powinny spełniać wymagania stosownych norm, potwierdzone oznaczeniem CE lub inne dopuszczenia na rynek Polski, określonych w przepisach określających wymagania certyfikacji. Wszystkie wykorzystane do budowy materiały powinny być dobrane w oparciu o rozwiązania techniczne pozwalające na osiągnięcie wysokiej sprawności urządzeń przy możliwie niskich kosztach eksploatacji. </w:t>
      </w:r>
    </w:p>
    <w:p w14:paraId="46D4A729" w14:textId="77777777" w:rsidR="0038411D" w:rsidRPr="00185C9D" w:rsidRDefault="0038411D" w:rsidP="0038411D">
      <w:pPr>
        <w:pStyle w:val="NormalnyWeb"/>
        <w:rPr>
          <w:u w:val="single"/>
        </w:rPr>
      </w:pPr>
      <w:r w:rsidRPr="00185C9D">
        <w:rPr>
          <w:rFonts w:ascii="Times New Roman,Bold" w:hAnsi="Times New Roman,Bold"/>
          <w:u w:val="single"/>
        </w:rPr>
        <w:t xml:space="preserve">Wytyczne wykonawcze. </w:t>
      </w:r>
    </w:p>
    <w:p w14:paraId="671DB7D1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I. Roboty przygotowawcze:</w:t>
      </w:r>
    </w:p>
    <w:p w14:paraId="7A21CAA7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wykonanie ogrodzenia i oznakowania placu budowy</w:t>
      </w:r>
    </w:p>
    <w:p w14:paraId="7D6860ED" w14:textId="77777777" w:rsidR="0038411D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obsługa geodezyjna</w:t>
      </w:r>
    </w:p>
    <w:p w14:paraId="285B5278" w14:textId="77777777" w:rsidR="0038411D" w:rsidRPr="00DD0524" w:rsidRDefault="0038411D" w:rsidP="0038411D">
      <w:pPr>
        <w:pStyle w:val="StylIwony"/>
        <w:tabs>
          <w:tab w:val="left" w:pos="720"/>
        </w:tabs>
        <w:spacing w:before="0" w:after="0"/>
        <w:rPr>
          <w:rFonts w:ascii="Times New Roman" w:hAnsi="Times New Roman"/>
          <w:szCs w:val="24"/>
        </w:rPr>
      </w:pPr>
      <w:r w:rsidRPr="00DD0524">
        <w:rPr>
          <w:rFonts w:ascii="Times New Roman" w:hAnsi="Times New Roman"/>
          <w:szCs w:val="24"/>
        </w:rPr>
        <w:t>Przed przystąpieniem do robót Wykonawca dokona ich wytyczenia i trwale oznaczy je w terenie za pomocą kołków osiowych, kołków świadków i kołków krawędziowych.</w:t>
      </w:r>
    </w:p>
    <w:p w14:paraId="52778E80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4FA29439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II. Roboty budowlano-monta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>ż</w:t>
      </w:r>
      <w:r w:rsidRPr="0098561E">
        <w:rPr>
          <w:rFonts w:ascii="Times New Roman" w:hAnsi="Times New Roman"/>
          <w:sz w:val="24"/>
          <w:szCs w:val="24"/>
          <w:lang w:val="pl-PL"/>
        </w:rPr>
        <w:t>owe:</w:t>
      </w:r>
    </w:p>
    <w:p w14:paraId="2B1D32BD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demontaże i rozbiórki</w:t>
      </w:r>
    </w:p>
    <w:p w14:paraId="1A3042F2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 xml:space="preserve">- wykonanie robót budowlanych wewnętrznych, w tym dostosowanie pomieszczeń budynku istniejącej kotłowni </w:t>
      </w:r>
    </w:p>
    <w:p w14:paraId="4884FFED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wykonanie robót budowlanych zewnętrznych – roboty sieciowe, konstrukcje wsporcze pod ogniwa PV</w:t>
      </w:r>
    </w:p>
    <w:p w14:paraId="315B01E9" w14:textId="5A3BE26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dostawa i montaż materiałów i urządzeń technologicznych, w tym armatury i rurociągów, pomp, paneli fotowoltaicznych itp.</w:t>
      </w:r>
    </w:p>
    <w:p w14:paraId="0B65272E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usunięcie ewentualnych kolizji</w:t>
      </w:r>
    </w:p>
    <w:p w14:paraId="429CD9E4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roboty elektryczne i AKPiA</w:t>
      </w:r>
    </w:p>
    <w:p w14:paraId="165FD2ED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próby i rozruch technologiczny</w:t>
      </w:r>
    </w:p>
    <w:p w14:paraId="752B926E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szkolenie obsługi</w:t>
      </w:r>
    </w:p>
    <w:p w14:paraId="239D78FA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6B36E1C3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III. Roboty towarzysz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>ą</w:t>
      </w:r>
      <w:r w:rsidRPr="0098561E">
        <w:rPr>
          <w:rFonts w:ascii="Times New Roman" w:hAnsi="Times New Roman"/>
          <w:sz w:val="24"/>
          <w:szCs w:val="24"/>
          <w:lang w:val="pl-PL"/>
        </w:rPr>
        <w:t>ce:</w:t>
      </w:r>
    </w:p>
    <w:p w14:paraId="337FF8F7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napraw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>a</w:t>
      </w:r>
      <w:r w:rsidRPr="0098561E">
        <w:rPr>
          <w:rFonts w:ascii="Times New Roman" w:hAnsi="Times New Roman"/>
          <w:sz w:val="24"/>
          <w:szCs w:val="24"/>
          <w:lang w:val="pl-PL"/>
        </w:rPr>
        <w:t xml:space="preserve"> uszkodze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 xml:space="preserve">ń </w:t>
      </w:r>
      <w:r w:rsidRPr="0098561E">
        <w:rPr>
          <w:rFonts w:ascii="Times New Roman" w:hAnsi="Times New Roman"/>
          <w:sz w:val="24"/>
          <w:szCs w:val="24"/>
          <w:lang w:val="pl-PL"/>
        </w:rPr>
        <w:t>powstałych w trakcie realizacji robót,</w:t>
      </w:r>
    </w:p>
    <w:p w14:paraId="4F7EF0C6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 xml:space="preserve">- prace porządkowe na placu budowy, w tym usunięcie tymczasowych obiektów np. </w:t>
      </w:r>
      <w:r w:rsidRPr="0098561E">
        <w:rPr>
          <w:rFonts w:ascii="Times New Roman" w:hAnsi="Times New Roman"/>
          <w:sz w:val="24"/>
          <w:szCs w:val="24"/>
          <w:lang w:val="pl-PL"/>
        </w:rPr>
        <w:br/>
        <w:t xml:space="preserve">    kontenerów oraz tymczasowej infrastruktury np. zasilania energetycznego</w:t>
      </w:r>
    </w:p>
    <w:p w14:paraId="53E7BBFD" w14:textId="77777777" w:rsidR="0038411D" w:rsidRPr="0098561E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wykonanie uporządkowania/zagospodarowania terenu po przeprowadzonych robotach, w tym min trawników, naprawa nawierzchni dróg itp.</w:t>
      </w:r>
    </w:p>
    <w:p w14:paraId="7C23AD80" w14:textId="77777777" w:rsidR="0038411D" w:rsidRDefault="0038411D" w:rsidP="0038411D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19C3">
        <w:rPr>
          <w:rFonts w:ascii="Times New Roman" w:hAnsi="Times New Roman"/>
          <w:sz w:val="24"/>
          <w:szCs w:val="24"/>
          <w:lang w:val="pl-PL"/>
        </w:rPr>
        <w:t>- wykonanie badań jakości zastosowanych materiałów</w:t>
      </w:r>
    </w:p>
    <w:p w14:paraId="7FC40A79" w14:textId="77777777" w:rsidR="0038411D" w:rsidRDefault="0038411D" w:rsidP="0038411D">
      <w:pPr>
        <w:ind w:left="0" w:firstLine="0"/>
      </w:pPr>
    </w:p>
    <w:p w14:paraId="1ED2B148" w14:textId="77777777" w:rsidR="0038411D" w:rsidRPr="00CC73BE" w:rsidRDefault="0038411D" w:rsidP="0038411D">
      <w:pPr>
        <w:pStyle w:val="akjg"/>
        <w:rPr>
          <w:rFonts w:ascii="Times New Roman" w:hAnsi="Times New Roman"/>
          <w:b/>
          <w:sz w:val="24"/>
          <w:szCs w:val="24"/>
        </w:rPr>
      </w:pPr>
      <w:r w:rsidRPr="00CC73BE">
        <w:rPr>
          <w:rFonts w:ascii="Times New Roman" w:hAnsi="Times New Roman"/>
          <w:b/>
          <w:sz w:val="24"/>
          <w:szCs w:val="24"/>
        </w:rPr>
        <w:t>Instalacje technologiczne.</w:t>
      </w:r>
    </w:p>
    <w:p w14:paraId="13E7CB3C" w14:textId="77777777" w:rsidR="0038411D" w:rsidRPr="00CC73BE" w:rsidRDefault="0038411D" w:rsidP="0038411D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Wymaga się, aby instalacje </w:t>
      </w:r>
      <w:r w:rsidRPr="00CC73BE">
        <w:rPr>
          <w:rFonts w:ascii="Times New Roman" w:eastAsia="TT10Ao00" w:hAnsi="Times New Roman"/>
          <w:sz w:val="24"/>
          <w:szCs w:val="24"/>
        </w:rPr>
        <w:t xml:space="preserve">technologiczne </w:t>
      </w:r>
      <w:r w:rsidRPr="00CC73BE">
        <w:rPr>
          <w:rFonts w:ascii="Times New Roman" w:hAnsi="Times New Roman"/>
          <w:sz w:val="24"/>
          <w:szCs w:val="24"/>
        </w:rPr>
        <w:t>wykonane były:</w:t>
      </w:r>
    </w:p>
    <w:p w14:paraId="3E6C797D" w14:textId="3B53B567" w:rsidR="0038411D" w:rsidRPr="00CC73BE" w:rsidRDefault="0038411D" w:rsidP="0038411D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- z elementów gotowych typu </w:t>
      </w:r>
      <w:r>
        <w:rPr>
          <w:rFonts w:ascii="Times New Roman" w:hAnsi="Times New Roman"/>
          <w:sz w:val="24"/>
          <w:szCs w:val="24"/>
        </w:rPr>
        <w:t xml:space="preserve">pompy ciepła, pompy obiegowe, </w:t>
      </w:r>
      <w:r w:rsidRPr="00CC73BE">
        <w:rPr>
          <w:rFonts w:ascii="Times New Roman" w:hAnsi="Times New Roman"/>
          <w:sz w:val="24"/>
          <w:szCs w:val="24"/>
        </w:rPr>
        <w:t xml:space="preserve">ogniwa PV, inwertery itp. </w:t>
      </w:r>
    </w:p>
    <w:p w14:paraId="627D8F31" w14:textId="77777777" w:rsidR="0038411D" w:rsidRDefault="0038411D" w:rsidP="0038411D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- z elementów prefabrykowanych – rozdzielnice, izolacje itp. </w:t>
      </w:r>
    </w:p>
    <w:p w14:paraId="05EB4264" w14:textId="77777777" w:rsidR="0038411D" w:rsidRPr="0051649B" w:rsidRDefault="0038411D" w:rsidP="0038411D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z elementów </w:t>
      </w:r>
      <w:r w:rsidRPr="005F079D">
        <w:t>wytwarzanych na budowie i ł</w:t>
      </w:r>
      <w:r w:rsidRPr="005F079D">
        <w:rPr>
          <w:rFonts w:eastAsia="TT10Ao00"/>
        </w:rPr>
        <w:t>ą</w:t>
      </w:r>
      <w:r w:rsidRPr="005F079D">
        <w:t>czone były poprzez lutowanie mi</w:t>
      </w:r>
      <w:r w:rsidRPr="005F079D">
        <w:rPr>
          <w:rFonts w:eastAsia="TT10Ao00"/>
        </w:rPr>
        <w:t>ę</w:t>
      </w:r>
      <w:r w:rsidRPr="005F079D">
        <w:t>kkie/twarde, spawanie, skr</w:t>
      </w:r>
      <w:r w:rsidRPr="005F079D">
        <w:rPr>
          <w:rFonts w:eastAsia="TT10Ao00"/>
        </w:rPr>
        <w:t>ę</w:t>
      </w:r>
      <w:r w:rsidRPr="005F079D">
        <w:t>canie gwintowe lub</w:t>
      </w:r>
      <w:r>
        <w:t xml:space="preserve"> kołnierzowe.</w:t>
      </w:r>
    </w:p>
    <w:p w14:paraId="2D5EA5E9" w14:textId="23081E61" w:rsidR="0038411D" w:rsidRPr="00D77DC6" w:rsidRDefault="0038411D" w:rsidP="0038411D">
      <w:pPr>
        <w:pStyle w:val="akjg"/>
        <w:rPr>
          <w:rFonts w:ascii="Times New Roman" w:hAnsi="Times New Roman"/>
          <w:sz w:val="24"/>
          <w:szCs w:val="24"/>
        </w:rPr>
      </w:pPr>
      <w:r w:rsidRPr="00D77DC6">
        <w:rPr>
          <w:rFonts w:ascii="Times New Roman" w:hAnsi="Times New Roman"/>
          <w:sz w:val="24"/>
          <w:szCs w:val="24"/>
        </w:rPr>
        <w:t>Poszczególne urządzenia jak pompy ciepła, pompy obiegowe powinny być montowane wg instrukcji fabrycznych. Całość robót budowlano-montażowych kotłowni jako</w:t>
      </w:r>
      <w:r w:rsidRPr="00D77DC6">
        <w:rPr>
          <w:rFonts w:ascii="Times New Roman" w:hAnsi="Times New Roman"/>
          <w:sz w:val="24"/>
          <w:szCs w:val="24"/>
        </w:rPr>
        <w:br/>
        <w:t xml:space="preserve">obiektu specjalnego z zakresu energetyki, powinna być wykonana przez przedsiębiorstwa </w:t>
      </w:r>
      <w:r w:rsidRPr="00D77DC6">
        <w:rPr>
          <w:rFonts w:ascii="Times New Roman" w:hAnsi="Times New Roman"/>
          <w:sz w:val="24"/>
          <w:szCs w:val="24"/>
        </w:rPr>
        <w:lastRenderedPageBreak/>
        <w:t>wyspecjalizowane zgodnie z obowiązującymi przepisami i normami. Ruro-</w:t>
      </w:r>
      <w:r w:rsidRPr="00D77DC6">
        <w:rPr>
          <w:rFonts w:ascii="Times New Roman" w:hAnsi="Times New Roman"/>
          <w:sz w:val="24"/>
          <w:szCs w:val="24"/>
        </w:rPr>
        <w:br/>
        <w:t>ciągi i armatura powinny być montowane z materiałów określonych w projekcie i od-</w:t>
      </w:r>
      <w:r w:rsidRPr="00D77DC6">
        <w:rPr>
          <w:rFonts w:ascii="Times New Roman" w:hAnsi="Times New Roman"/>
          <w:sz w:val="24"/>
          <w:szCs w:val="24"/>
        </w:rPr>
        <w:br/>
        <w:t xml:space="preserve">powiadać wymaganiom określonym w </w:t>
      </w:r>
      <w:r>
        <w:rPr>
          <w:rFonts w:ascii="Times New Roman" w:hAnsi="Times New Roman"/>
          <w:sz w:val="24"/>
          <w:szCs w:val="24"/>
        </w:rPr>
        <w:t xml:space="preserve">obowiązującej </w:t>
      </w:r>
      <w:r w:rsidRPr="00D77DC6">
        <w:rPr>
          <w:rFonts w:ascii="Times New Roman" w:hAnsi="Times New Roman"/>
          <w:sz w:val="24"/>
          <w:szCs w:val="24"/>
        </w:rPr>
        <w:t>normie.</w:t>
      </w:r>
    </w:p>
    <w:p w14:paraId="230F9C3C" w14:textId="77777777" w:rsidR="0038411D" w:rsidRDefault="0038411D" w:rsidP="0038411D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Montaż instalacji technologicznych - zgodnie z DTR urządzeń, w oparciu o dokumentację projektową. Bezwzględnie wymagane jest zapewnienie dostępu do wymiany poszczególnych elementów instalacji. </w:t>
      </w:r>
    </w:p>
    <w:p w14:paraId="28E9734E" w14:textId="77777777" w:rsidR="0038411D" w:rsidRDefault="0038411D" w:rsidP="0038411D">
      <w:pPr>
        <w:pStyle w:val="akjg"/>
        <w:rPr>
          <w:rFonts w:ascii="Times New Roman" w:hAnsi="Times New Roman"/>
          <w:sz w:val="24"/>
          <w:szCs w:val="24"/>
        </w:rPr>
      </w:pPr>
      <w:r w:rsidRPr="00175F0C">
        <w:rPr>
          <w:rFonts w:ascii="Times New Roman" w:hAnsi="Times New Roman"/>
          <w:sz w:val="24"/>
          <w:szCs w:val="24"/>
        </w:rPr>
        <w:t>Wszystkie elementy inwestycji należy</w:t>
      </w:r>
      <w:r w:rsidRPr="00175F0C">
        <w:rPr>
          <w:rFonts w:ascii="Times New Roman" w:eastAsia="TT10Ao00" w:hAnsi="Times New Roman"/>
          <w:sz w:val="24"/>
          <w:szCs w:val="24"/>
        </w:rPr>
        <w:t xml:space="preserve"> </w:t>
      </w:r>
      <w:r w:rsidRPr="00175F0C">
        <w:rPr>
          <w:rFonts w:ascii="Times New Roman" w:hAnsi="Times New Roman"/>
          <w:sz w:val="24"/>
          <w:szCs w:val="24"/>
        </w:rPr>
        <w:t>wykonać zgodnie z wymaganiami wskazanymi w PFU, dokumentacji projektowej, obowiązującymi standardami, przepisami i normami.</w:t>
      </w:r>
    </w:p>
    <w:p w14:paraId="1EF93215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</w:pPr>
    </w:p>
    <w:p w14:paraId="590312B0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Klasyfikacja ważności dokumentów: </w:t>
      </w:r>
    </w:p>
    <w:p w14:paraId="65F0D994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Jeżeli zostaną znalezione dwuznaczności lub rozbieżności między dokumentami przetargowymi, to Zamawiający udzieli w tym zakresie niezbędnych szczegółowych wyjaśnień lub wyda Wykonawcy niezbędne polecenia, przy czym w przypadku rozbieżno</w:t>
      </w:r>
      <w:r>
        <w:rPr>
          <w:color w:val="auto"/>
          <w:kern w:val="1"/>
          <w:szCs w:val="24"/>
          <w:lang w:eastAsia="hi-IN" w:bidi="hi-IN"/>
        </w:rPr>
        <w:t>ści pomiędzy SWZ, a ustawą lub dokumentacją projektową</w:t>
      </w:r>
      <w:r w:rsidRPr="00784755">
        <w:rPr>
          <w:color w:val="auto"/>
          <w:kern w:val="1"/>
          <w:szCs w:val="24"/>
          <w:lang w:eastAsia="hi-IN" w:bidi="hi-IN"/>
        </w:rPr>
        <w:t xml:space="preserve"> – pierwszeństwo mają</w:t>
      </w:r>
      <w:r>
        <w:rPr>
          <w:color w:val="auto"/>
          <w:kern w:val="1"/>
          <w:szCs w:val="24"/>
          <w:lang w:eastAsia="hi-IN" w:bidi="hi-IN"/>
        </w:rPr>
        <w:t xml:space="preserve"> zapisy odpowiednio ustawy i dokumentacji projektowej.</w:t>
      </w:r>
    </w:p>
    <w:p w14:paraId="63D7F554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6EEB8D4D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612E49">
        <w:rPr>
          <w:color w:val="auto"/>
          <w:kern w:val="1"/>
          <w:szCs w:val="24"/>
          <w:lang w:eastAsia="hi-IN" w:bidi="hi-IN"/>
        </w:rPr>
        <w:t>Projekt realizowany z zachowaniem zasady zrównoważonego rozwoju, wspiera dążenie do osiągnięcia celu zachowania, ochrony i poprawy jakości środowiska poprzez zastosowanie certyfikowanych materiałów oraz rozwiązań chroniących środowisko – służących oszczędności energii i obniżających emisję zanieczyszczeń</w:t>
      </w:r>
      <w:r>
        <w:rPr>
          <w:color w:val="auto"/>
          <w:kern w:val="1"/>
          <w:szCs w:val="24"/>
          <w:lang w:eastAsia="hi-IN" w:bidi="hi-IN"/>
        </w:rPr>
        <w:t>. O</w:t>
      </w:r>
      <w:r w:rsidRPr="00175F0C">
        <w:rPr>
          <w:color w:val="auto"/>
          <w:kern w:val="1"/>
          <w:szCs w:val="24"/>
          <w:lang w:eastAsia="hi-IN" w:bidi="hi-IN"/>
        </w:rPr>
        <w:t xml:space="preserve">ceniono wykonalność przedsięwzięcia, jako odporne na zmiany klimatu, charakteryzujące się dużą odpornością na zmiany i potencjałem adaptacyjnym - zgodnie z obowiązującymi przepisami projekt nie pogarsza stanu jednolitych części wód, ani nie uniemożliwia osiągnięcia dobrego stanu wód lub ich dobrego potencjału - realizacja projektu nie prowadzi do znaczącego braku efektywności w wykorzystywaniu materiałów (pozyskanie i wykorzystanie w projekcie materiałów nie powodujących degradacji środowiska). </w:t>
      </w:r>
      <w:r>
        <w:rPr>
          <w:color w:val="auto"/>
          <w:kern w:val="1"/>
          <w:szCs w:val="24"/>
          <w:lang w:eastAsia="hi-IN" w:bidi="hi-IN"/>
        </w:rPr>
        <w:t>R</w:t>
      </w:r>
      <w:r w:rsidRPr="00175F0C">
        <w:rPr>
          <w:color w:val="auto"/>
          <w:kern w:val="1"/>
          <w:szCs w:val="24"/>
          <w:lang w:eastAsia="hi-IN" w:bidi="hi-IN"/>
        </w:rPr>
        <w:t>ealizacja projektu nie szkodzi dobremu stanowi i odporności ekosystemów i nie jest szkodliwa dla stanu zachowania siedlisk i gatunków - w ramach zachowania populacji gatunków. W ramach projektu nie przewiduje się też żadnej wycinki drzew – inwestycja prowadzona będzie w sposób pozwalający na zachowanie istniejącej zieleni. Projekt nie oddziałuje negatywnie na obszary objęte Siecią NATURA 2000, ani na obszary podlegające ochronie na podstawie ustawy z dnia 16.04.2004r. o ochronie przyrody, a realizacja projektu wpłynie na zwiększenie różnorodności biologicznej poprzez podjęcie działań na rzecz poprawy jakości powietrza - zmniejszenie emisji gazów cieplarnianych poprzez ograniczenie zużycia energii i eksploatacji konwencjonalnych źródeł energii na rzecz OZE.</w:t>
      </w:r>
      <w:r>
        <w:rPr>
          <w:color w:val="auto"/>
          <w:kern w:val="1"/>
          <w:szCs w:val="24"/>
          <w:lang w:eastAsia="hi-IN" w:bidi="hi-IN"/>
        </w:rPr>
        <w:t xml:space="preserve"> </w:t>
      </w:r>
      <w:r w:rsidRPr="00612E49">
        <w:rPr>
          <w:color w:val="auto"/>
          <w:kern w:val="1"/>
          <w:szCs w:val="24"/>
          <w:lang w:eastAsia="hi-IN" w:bidi="hi-IN"/>
        </w:rPr>
        <w:t>Projekt pozostaje w zgodnie z zasadą "nie czyń poważnych szkód"</w:t>
      </w:r>
      <w:r>
        <w:rPr>
          <w:color w:val="auto"/>
          <w:kern w:val="1"/>
          <w:szCs w:val="24"/>
          <w:lang w:eastAsia="hi-IN" w:bidi="hi-IN"/>
        </w:rPr>
        <w:t>.</w:t>
      </w:r>
      <w:r w:rsidRPr="00612E49">
        <w:rPr>
          <w:color w:val="auto"/>
          <w:kern w:val="1"/>
          <w:szCs w:val="24"/>
          <w:lang w:eastAsia="hi-IN" w:bidi="hi-IN"/>
        </w:rPr>
        <w:t xml:space="preserve"> </w:t>
      </w:r>
    </w:p>
    <w:p w14:paraId="5D98B17E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45DE059E" w14:textId="20D4AF92" w:rsidR="0038411D" w:rsidRDefault="0038411D" w:rsidP="005127F5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ind w:right="0"/>
        <w:jc w:val="left"/>
        <w:rPr>
          <w:b/>
          <w:color w:val="auto"/>
          <w:kern w:val="1"/>
          <w:szCs w:val="24"/>
          <w:u w:val="single"/>
          <w:lang w:eastAsia="hi-IN" w:bidi="hi-IN"/>
        </w:rPr>
      </w:pPr>
      <w:r w:rsidRPr="00391149">
        <w:rPr>
          <w:b/>
          <w:color w:val="auto"/>
          <w:kern w:val="1"/>
          <w:szCs w:val="24"/>
          <w:u w:val="single"/>
          <w:lang w:eastAsia="hi-IN" w:bidi="hi-IN"/>
        </w:rPr>
        <w:t>W</w:t>
      </w:r>
      <w:r>
        <w:rPr>
          <w:b/>
          <w:color w:val="auto"/>
          <w:kern w:val="1"/>
          <w:szCs w:val="24"/>
          <w:u w:val="single"/>
          <w:lang w:eastAsia="hi-IN" w:bidi="hi-IN"/>
        </w:rPr>
        <w:t xml:space="preserve">ymagania stawiane Wykonawcy: </w:t>
      </w:r>
    </w:p>
    <w:p w14:paraId="14948590" w14:textId="75E1643C" w:rsidR="005127F5" w:rsidRPr="00391149" w:rsidRDefault="005127F5" w:rsidP="005127F5">
      <w:pPr>
        <w:pStyle w:val="Akapitzlist"/>
        <w:widowControl w:val="0"/>
        <w:suppressAutoHyphens/>
        <w:spacing w:after="0" w:line="240" w:lineRule="auto"/>
        <w:ind w:right="0" w:firstLine="0"/>
        <w:jc w:val="left"/>
        <w:rPr>
          <w:b/>
          <w:color w:val="auto"/>
          <w:kern w:val="1"/>
          <w:szCs w:val="24"/>
          <w:u w:val="single"/>
          <w:lang w:eastAsia="hi-IN" w:bidi="hi-IN"/>
        </w:rPr>
      </w:pPr>
    </w:p>
    <w:p w14:paraId="5103177F" w14:textId="1121F963" w:rsidR="005127F5" w:rsidRDefault="005127F5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- </w:t>
      </w:r>
      <w:r>
        <w:t>obowiązkowe konsultacje z użytkownikiem eksploatującym system zaopatrzenia w ciepło na terenie Gminy Daszyna, w celu zapewnienia prawidłowej i efektywnej współpracy projektowanych elementów systemu z istniejącymi</w:t>
      </w:r>
    </w:p>
    <w:p w14:paraId="718A45E1" w14:textId="442816E5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w przypadku wystąpienia konieczności zajęcia pasa drogowego należy opracować, uzyskać akceptację Zamawiającego, uzgodnić z odpowiednimi władzami i zrealizować projekty organizacji ruchu na czas wykonywania robót, z uwzględnieniem możliwości dojazdu do poszczególnych posesji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60A7AD84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roboty budowlane należy prowadzić w sposób zachowujący dostęp do terenów przyległych, a w tym do każdej działki sąsiadującej z projektowaną inwestycją; ewentualne zamknięcie ruchu na drogach samorządowych dopuszcza się w przypadku otrzymania zgody od odpowiedzialnego zarządcy drogi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1BB886A2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lastRenderedPageBreak/>
        <w:t xml:space="preserve">- </w:t>
      </w:r>
      <w:r>
        <w:rPr>
          <w:color w:val="auto"/>
          <w:kern w:val="1"/>
          <w:szCs w:val="24"/>
          <w:lang w:eastAsia="hi-IN" w:bidi="hi-IN"/>
        </w:rPr>
        <w:t>powstała infrastruktura ma być</w:t>
      </w:r>
      <w:r w:rsidRPr="00784755">
        <w:rPr>
          <w:color w:val="auto"/>
          <w:kern w:val="1"/>
          <w:szCs w:val="24"/>
          <w:lang w:eastAsia="hi-IN" w:bidi="hi-IN"/>
        </w:rPr>
        <w:t xml:space="preserve"> dostępn</w:t>
      </w:r>
      <w:r>
        <w:rPr>
          <w:color w:val="auto"/>
          <w:kern w:val="1"/>
          <w:szCs w:val="24"/>
          <w:lang w:eastAsia="hi-IN" w:bidi="hi-IN"/>
        </w:rPr>
        <w:t>a</w:t>
      </w:r>
      <w:r w:rsidRPr="00784755">
        <w:rPr>
          <w:color w:val="auto"/>
          <w:kern w:val="1"/>
          <w:szCs w:val="24"/>
          <w:lang w:eastAsia="hi-IN" w:bidi="hi-IN"/>
        </w:rPr>
        <w:t xml:space="preserve"> dla osób </w:t>
      </w:r>
      <w:r>
        <w:rPr>
          <w:color w:val="auto"/>
          <w:kern w:val="1"/>
          <w:szCs w:val="24"/>
          <w:lang w:eastAsia="hi-IN" w:bidi="hi-IN"/>
        </w:rPr>
        <w:t xml:space="preserve">z </w:t>
      </w:r>
      <w:r w:rsidRPr="00784755">
        <w:rPr>
          <w:color w:val="auto"/>
          <w:kern w:val="1"/>
          <w:szCs w:val="24"/>
          <w:lang w:eastAsia="hi-IN" w:bidi="hi-IN"/>
        </w:rPr>
        <w:t>niepełnosprawn</w:t>
      </w:r>
      <w:r>
        <w:rPr>
          <w:color w:val="auto"/>
          <w:kern w:val="1"/>
          <w:szCs w:val="24"/>
          <w:lang w:eastAsia="hi-IN" w:bidi="hi-IN"/>
        </w:rPr>
        <w:t>ościami</w:t>
      </w:r>
      <w:r w:rsidRPr="00784755">
        <w:rPr>
          <w:color w:val="auto"/>
          <w:kern w:val="1"/>
          <w:szCs w:val="24"/>
          <w:lang w:eastAsia="hi-IN" w:bidi="hi-IN"/>
        </w:rPr>
        <w:t xml:space="preserve"> </w:t>
      </w:r>
      <w:r>
        <w:rPr>
          <w:color w:val="auto"/>
          <w:kern w:val="1"/>
          <w:szCs w:val="24"/>
          <w:lang w:eastAsia="hi-IN" w:bidi="hi-IN"/>
        </w:rPr>
        <w:t>zgodnie z obowiązującymi przepisami, zapisami SWZ i PFU;</w:t>
      </w:r>
    </w:p>
    <w:p w14:paraId="1111BAFD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w przypadku wystąpienia kolizji z istniejącą infrastrukturą</w:t>
      </w:r>
      <w:r>
        <w:rPr>
          <w:color w:val="auto"/>
          <w:kern w:val="1"/>
          <w:szCs w:val="24"/>
          <w:lang w:eastAsia="hi-IN" w:bidi="hi-IN"/>
        </w:rPr>
        <w:t xml:space="preserve"> sieciową należy</w:t>
      </w:r>
      <w:r w:rsidRPr="00784755">
        <w:rPr>
          <w:color w:val="auto"/>
          <w:kern w:val="1"/>
          <w:szCs w:val="24"/>
          <w:lang w:eastAsia="hi-IN" w:bidi="hi-IN"/>
        </w:rPr>
        <w:t xml:space="preserve"> wykonać jej przebudowę lub zabezpieczenie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703F2FFC" w14:textId="77777777" w:rsidR="0038411D" w:rsidRPr="00A6054B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b/>
          <w:color w:val="auto"/>
          <w:kern w:val="1"/>
          <w:szCs w:val="24"/>
          <w:u w:val="single"/>
          <w:lang w:eastAsia="hi-IN" w:bidi="hi-IN"/>
        </w:rPr>
      </w:pPr>
      <w:r w:rsidRPr="00A6054B">
        <w:rPr>
          <w:b/>
          <w:color w:val="auto"/>
          <w:kern w:val="1"/>
          <w:szCs w:val="24"/>
          <w:u w:val="single"/>
          <w:lang w:eastAsia="hi-IN" w:bidi="hi-IN"/>
        </w:rPr>
        <w:t xml:space="preserve">- </w:t>
      </w:r>
      <w:r w:rsidRPr="00A6054B">
        <w:rPr>
          <w:b/>
          <w:szCs w:val="24"/>
          <w:u w:val="single"/>
        </w:rPr>
        <w:t>przewiduje się zastosowanie kryterium dostępu w formie obowiązku korzystania, w ramach realizacji zamówienia, z maszyn budowlanych wykorzystujących energię z OZE</w:t>
      </w:r>
    </w:p>
    <w:p w14:paraId="4320B99A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bCs/>
          <w:color w:val="auto"/>
          <w:kern w:val="1"/>
          <w:szCs w:val="24"/>
          <w:lang w:eastAsia="hi-IN" w:bidi="hi-IN"/>
        </w:rPr>
      </w:pPr>
    </w:p>
    <w:p w14:paraId="597D27E1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bCs/>
          <w:color w:val="auto"/>
          <w:kern w:val="1"/>
          <w:szCs w:val="24"/>
          <w:lang w:eastAsia="hi-IN" w:bidi="hi-IN"/>
        </w:rPr>
        <w:t>W</w:t>
      </w:r>
      <w:r w:rsidRPr="00784755">
        <w:rPr>
          <w:color w:val="auto"/>
          <w:kern w:val="1"/>
          <w:szCs w:val="24"/>
          <w:lang w:eastAsia="hi-IN" w:bidi="hi-IN"/>
        </w:rPr>
        <w:t xml:space="preserve"> ramach zaakceptowanej kwoty umowy z Wykonawcą należy uwzględnić koszty związane z: </w:t>
      </w:r>
    </w:p>
    <w:p w14:paraId="316FC1E6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 zawarciem umów na czasowe korzystanie z nieruchomości w przypadku potrzeby np. urządzenia tymczasowych objazdów, czy pozyskania terenów niezbędnych Wykonawcy do przeprowadzenia prac; </w:t>
      </w:r>
    </w:p>
    <w:p w14:paraId="276E6242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zajęciem nieruchomości objętych pozwoleniem na wykonanie robót/zgłoszeniem robót budowlanych w zakresie ewentualnej przebudowy infrastruktury technicznej, w tym oznaczeniem w terenie, określeniem powierzchni, inwentaryzacją, powiadomieniem właścicieli oraz spisaniem protokołów o rozpoczęciu i zakończeniu zajęć; </w:t>
      </w:r>
    </w:p>
    <w:p w14:paraId="50BC3F50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Pr="00784755">
        <w:rPr>
          <w:color w:val="auto"/>
          <w:kern w:val="1"/>
          <w:szCs w:val="24"/>
          <w:lang w:eastAsia="hi-IN" w:bidi="hi-IN"/>
        </w:rPr>
        <w:t xml:space="preserve"> wypłatą odszkodowań z tytułu czasowego zajęcia nieruchomości, w wysokości              uzgodnionej przez Wykonawcę z właścicielami nieruchomości lub ustalonej przez właściwe organy administracji publicznej (wraz kosztami ustalenia wysokości odszkodowania);</w:t>
      </w:r>
    </w:p>
    <w:p w14:paraId="60D5C8E3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Pr="00784755">
        <w:rPr>
          <w:color w:val="auto"/>
          <w:kern w:val="1"/>
          <w:szCs w:val="24"/>
          <w:lang w:eastAsia="hi-IN" w:bidi="hi-IN"/>
        </w:rPr>
        <w:t xml:space="preserve"> uzyskaniem i realizacją obowiązków wynikających z</w:t>
      </w:r>
      <w:r>
        <w:rPr>
          <w:color w:val="auto"/>
          <w:kern w:val="1"/>
          <w:szCs w:val="24"/>
          <w:lang w:eastAsia="hi-IN" w:bidi="hi-IN"/>
        </w:rPr>
        <w:t xml:space="preserve"> uzgodnień dotyczących</w:t>
      </w:r>
      <w:r w:rsidRPr="00784755">
        <w:rPr>
          <w:color w:val="auto"/>
          <w:kern w:val="1"/>
          <w:szCs w:val="24"/>
          <w:lang w:eastAsia="hi-IN" w:bidi="hi-IN"/>
        </w:rPr>
        <w:t xml:space="preserve"> ewentualnych wyłączeń /włączeń u odpowiednich gestorów sieci </w:t>
      </w:r>
    </w:p>
    <w:p w14:paraId="04888ABB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Pr="00784755">
        <w:rPr>
          <w:color w:val="auto"/>
          <w:kern w:val="1"/>
          <w:szCs w:val="24"/>
          <w:lang w:eastAsia="hi-IN" w:bidi="hi-IN"/>
        </w:rPr>
        <w:t xml:space="preserve"> koniecznością uzgodnienia z właściwymi organami terminu/ów ewentualnej wycinki oraz uprzątnięcia krzewów z zarządzanych przez gminę nieruchomości, dokonaniem wycinki drzew i usunięciem karpin po dokonanych wycinkach; zabezpieczeniem przed uszkodzeniami drzew na Placu Budowy i w sąsiedztwie Placu Budowy</w:t>
      </w:r>
      <w:r>
        <w:rPr>
          <w:color w:val="auto"/>
          <w:kern w:val="1"/>
          <w:szCs w:val="24"/>
          <w:lang w:eastAsia="hi-IN" w:bidi="hi-IN"/>
        </w:rPr>
        <w:t xml:space="preserve"> – nie przewiduje się wycinki drzew na terenie inwestycji - </w:t>
      </w:r>
      <w:r w:rsidRPr="00BF3CF8">
        <w:t>zapis wskazuje na</w:t>
      </w:r>
      <w:r>
        <w:t xml:space="preserve"> </w:t>
      </w:r>
      <w:r w:rsidRPr="00BF3CF8">
        <w:t xml:space="preserve">sytuację hipotetyczną, gdyby na etapie </w:t>
      </w:r>
      <w:r>
        <w:t>realizacji</w:t>
      </w:r>
      <w:r w:rsidRPr="00BF3CF8">
        <w:t xml:space="preserve"> ewentualnie napotkano</w:t>
      </w:r>
      <w:r>
        <w:t xml:space="preserve"> </w:t>
      </w:r>
      <w:r w:rsidRPr="00BF3CF8">
        <w:t xml:space="preserve">na </w:t>
      </w:r>
      <w:r>
        <w:t>taką konieczność</w:t>
      </w:r>
      <w:r>
        <w:rPr>
          <w:color w:val="auto"/>
          <w:kern w:val="1"/>
          <w:szCs w:val="24"/>
          <w:lang w:eastAsia="hi-IN" w:bidi="hi-IN"/>
        </w:rPr>
        <w:t xml:space="preserve"> </w:t>
      </w:r>
    </w:p>
    <w:p w14:paraId="5499FDAA" w14:textId="36EDEEDC" w:rsidR="0038411D" w:rsidRDefault="0038411D" w:rsidP="00975D0E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usunięciem, odwiezieniem urobku z obszaru robót ziemnych oraz przechowywaniem go w celu wykorzystania w końcowym etapie budowy (nadmiar ziemi należy zagospodarować zgodnie z obowiązującymi przepisami); </w:t>
      </w:r>
    </w:p>
    <w:p w14:paraId="32A54717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09A4F927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Zaplecze budowy powinno zostać zorganizowane na nieużytkach, terenach z zabudową usługową, przemysłową, magazynową, bez skupisk zieleni wysokiej; na terenie, do którego Wykonawca będzie posiadał tytuł prawny w postaci np. pisemnej zgody właściciela lub użytkownika wieczystego. Wykonawca ma ponadto obowiązek zapewnienia w rejonie aktualnie prowadzonych robót oraz na terenie zaplecza budowy przenośnych toalet oraz kontenerów na odpadki. </w:t>
      </w:r>
    </w:p>
    <w:p w14:paraId="18F6FEB3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W ramach przygotowania i użytkowania zaplecza budowy należy podejmować wszelkie niezbędne działania w celu przestrzegania przepisów i norm dotyczących ochrony środowiska na Placu Budowy oraz na terenach przyległych, w tym unikać uszkodzeń lub uciążliwości dla osób trzecich, własności społecznej itp., wynikających ze skażenia, hałasu lub innych przyczyn powstałych podczas lub w następstwie wykonywania robót. Szczególną uwagę należy zwrócić na: </w:t>
      </w:r>
    </w:p>
    <w:p w14:paraId="5695CEFA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- lokalizację zaplecza budowy oraz dróg dojazdowych, mając na względzie porządkowanie terenu po zakończeniu inwestycji;</w:t>
      </w:r>
    </w:p>
    <w:p w14:paraId="4C321E44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przy wyjazdach z budowy na drogę asfaltową, należy zapewnić stanowiska do czyszczenia kół pojazdów. </w:t>
      </w:r>
    </w:p>
    <w:p w14:paraId="39C0018D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zachowanie środków ostrożności wraz z zabezpieczeniem terenu przed pożarem, zanieczyszczeniem powietrza i wody; </w:t>
      </w:r>
    </w:p>
    <w:p w14:paraId="160858D0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gospodarkę odpadami należy prowadzić zgodnie z obowiązującą ustawą o odpadach </w:t>
      </w:r>
    </w:p>
    <w:p w14:paraId="5943EE31" w14:textId="77777777" w:rsidR="0038411D" w:rsidRPr="00784755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Podczas wykonywania budowy teren</w:t>
      </w:r>
      <w:r>
        <w:rPr>
          <w:color w:val="auto"/>
          <w:kern w:val="1"/>
          <w:szCs w:val="24"/>
          <w:lang w:eastAsia="hi-IN" w:bidi="hi-IN"/>
        </w:rPr>
        <w:t>,</w:t>
      </w:r>
      <w:r w:rsidRPr="00784755">
        <w:rPr>
          <w:color w:val="auto"/>
          <w:kern w:val="1"/>
          <w:szCs w:val="24"/>
          <w:lang w:eastAsia="hi-IN" w:bidi="hi-IN"/>
        </w:rPr>
        <w:t xml:space="preserve"> na którym prowadzone są roboty budowlane musi </w:t>
      </w:r>
      <w:r w:rsidRPr="00784755">
        <w:rPr>
          <w:color w:val="auto"/>
          <w:kern w:val="1"/>
          <w:szCs w:val="24"/>
          <w:lang w:eastAsia="hi-IN" w:bidi="hi-IN"/>
        </w:rPr>
        <w:lastRenderedPageBreak/>
        <w:t>być wydzielony, oznaczony i zabezpieczony przed dostępem osób trzecich. W wypadku wystąpienia kolizji wykopów z ciągami pieszymi, należy na czas prowadzenia robót ustawić pomosty gwarantujące bezpieczny ruch pieszych. W przypadku przejść pod drogami, należy na czas prowadzenia prac zapewnić użytkownikom dróg niezbędne objazdy, a w razie braku takich możliwości, nad wykopami należy ustawić pomosty umożliwiające przejazd pojazdów osobowych.</w:t>
      </w:r>
    </w:p>
    <w:p w14:paraId="1E15A458" w14:textId="77777777" w:rsidR="0038411D" w:rsidRDefault="0038411D" w:rsidP="0038411D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Wykonawca jest zobowi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zany wykona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ć </w:t>
      </w:r>
      <w:r w:rsidRPr="00784755">
        <w:rPr>
          <w:color w:val="auto"/>
          <w:kern w:val="1"/>
          <w:szCs w:val="24"/>
          <w:lang w:eastAsia="hi-IN" w:bidi="hi-IN"/>
        </w:rPr>
        <w:t>roboty zgodnie z dokumentacj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projektow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, specyfikacj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techniczn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wykonania i odbioru robót </w:t>
      </w:r>
      <w:r w:rsidRPr="00784755">
        <w:rPr>
          <w:color w:val="auto"/>
          <w:kern w:val="1"/>
          <w:szCs w:val="24"/>
          <w:lang w:eastAsia="hi-IN" w:bidi="hi-IN"/>
        </w:rPr>
        <w:t>i poleceniami inspektora nadzoru oraz zapewnić wysoką, ponad standardową jakość robót.</w:t>
      </w:r>
    </w:p>
    <w:p w14:paraId="6CC41FF3" w14:textId="77777777" w:rsidR="0038411D" w:rsidRDefault="0038411D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</w:p>
    <w:p w14:paraId="5D1E34B9" w14:textId="57CC16BA" w:rsidR="001B596F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447DAE">
        <w:rPr>
          <w:b/>
          <w:bCs/>
          <w:szCs w:val="24"/>
          <w:u w:val="single"/>
        </w:rPr>
        <w:t>Część I</w:t>
      </w:r>
      <w:r>
        <w:rPr>
          <w:b/>
          <w:bCs/>
          <w:szCs w:val="24"/>
          <w:u w:val="single"/>
        </w:rPr>
        <w:t>II</w:t>
      </w:r>
      <w:r w:rsidRPr="00447DAE">
        <w:rPr>
          <w:b/>
          <w:bCs/>
          <w:szCs w:val="24"/>
          <w:u w:val="single"/>
        </w:rPr>
        <w:t>:</w:t>
      </w:r>
    </w:p>
    <w:p w14:paraId="6AD991B8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</w:p>
    <w:p w14:paraId="37B82AFE" w14:textId="6D1B4467" w:rsidR="001B596F" w:rsidRPr="00300AEA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300AEA">
        <w:rPr>
          <w:b/>
          <w:color w:val="auto"/>
          <w:kern w:val="1"/>
          <w:szCs w:val="24"/>
          <w:lang w:eastAsia="hi-IN" w:bidi="hi-IN"/>
        </w:rPr>
        <w:t>„</w:t>
      </w:r>
      <w:r w:rsidRPr="00300AEA">
        <w:rPr>
          <w:b/>
          <w:bCs/>
          <w:szCs w:val="24"/>
        </w:rPr>
        <w:t xml:space="preserve">Modernizacja sieci ciepłowniczych wraz z budową gminnych źródeł ciepła w oparciu o OZE na terenie Gminy Daszyna - </w:t>
      </w:r>
      <w:r w:rsidR="00300AEA" w:rsidRPr="00300AEA">
        <w:rPr>
          <w:b/>
          <w:szCs w:val="24"/>
        </w:rPr>
        <w:t>Modernizacja sieci ciepłowniczej w Korytach Osada</w:t>
      </w:r>
      <w:r w:rsidRPr="00300AEA">
        <w:rPr>
          <w:b/>
          <w:bCs/>
          <w:color w:val="auto"/>
          <w:kern w:val="1"/>
          <w:szCs w:val="24"/>
          <w:lang w:eastAsia="hi-IN" w:bidi="hi-IN"/>
        </w:rPr>
        <w:t>”</w:t>
      </w:r>
    </w:p>
    <w:p w14:paraId="2F562286" w14:textId="77777777" w:rsidR="001B596F" w:rsidRPr="001862C9" w:rsidRDefault="001B596F" w:rsidP="001B596F">
      <w:pPr>
        <w:autoSpaceDE w:val="0"/>
        <w:autoSpaceDN w:val="0"/>
        <w:adjustRightInd w:val="0"/>
        <w:ind w:left="0" w:firstLine="0"/>
        <w:rPr>
          <w:b/>
          <w:szCs w:val="24"/>
        </w:rPr>
      </w:pPr>
    </w:p>
    <w:p w14:paraId="167736C3" w14:textId="77777777" w:rsidR="001B596F" w:rsidRPr="00954EC4" w:rsidRDefault="001B596F" w:rsidP="001B596F">
      <w:pPr>
        <w:pStyle w:val="Tekstpodstawowy"/>
        <w:spacing w:after="0" w:line="240" w:lineRule="auto"/>
        <w:jc w:val="both"/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</w:pPr>
      <w:r w:rsidRPr="00975821">
        <w:rPr>
          <w:szCs w:val="24"/>
          <w:lang w:val="pl-PL"/>
        </w:rPr>
        <w:t>W</w:t>
      </w:r>
      <w:r w:rsidRPr="00784755">
        <w:rPr>
          <w:rFonts w:ascii="Times New Roman" w:hAnsi="Times New Roman" w:cs="Times New Roman"/>
          <w:sz w:val="24"/>
          <w:szCs w:val="24"/>
          <w:lang w:val="pl-PL"/>
        </w:rPr>
        <w:t xml:space="preserve">ykonanie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w formule „zaprojektuj i wybuduj”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dokumentacji projektowej i robót budowlanych </w:t>
      </w:r>
      <w:r w:rsidRPr="00763DB6"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  <w:t>–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>zgodnie z Programem Funkcjonalno – Użytkowym, zwanym dalej PFU, stanowiącym</w:t>
      </w:r>
      <w:r w:rsidRPr="00DB03E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załącznik nr 9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b</w:t>
      </w:r>
      <w:r w:rsidRPr="00DB03E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 xml:space="preserve">do SWZ i polegających na </w:t>
      </w:r>
      <w:r w:rsidRPr="00DB03E9">
        <w:rPr>
          <w:rFonts w:ascii="Times New Roman" w:hAnsi="Times New Roman" w:cs="Times New Roman"/>
          <w:color w:val="00000A"/>
          <w:sz w:val="24"/>
          <w:szCs w:val="24"/>
          <w:lang w:val="pl-PL"/>
        </w:rPr>
        <w:t>wykonaniu dokumentacji projektowej (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>zaprojektowanie,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uzyskanie wymaganych prawem decyzji oraz zezwoleń na budowę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) </w:t>
      </w:r>
      <w:r>
        <w:rPr>
          <w:rFonts w:ascii="Times New Roman" w:hAnsi="Times New Roman" w:cs="Times New Roman"/>
          <w:color w:val="00000A"/>
          <w:sz w:val="24"/>
          <w:szCs w:val="24"/>
          <w:lang w:val="pl-PL"/>
        </w:rPr>
        <w:t xml:space="preserve">oraz realizacji robót budowlanych. W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ramach niniejszego zamówienia należy sporządzić wszelkie opracowania jakie mogą okazać się niezbędne dla zaprojektowania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budowy i użytkowania przedmiotu zamówienia. Wszelkie opracowania należy przygotować w ilości egzemplarzy umożliwiającej pozyskanie wszystkich niezbędnych uzgodnień i pozwoleń plus dodatkowo zawsze 2 egzemplarze dla Zamawiającego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67CA6A3" w14:textId="77777777" w:rsidR="001B596F" w:rsidRPr="00763DB6" w:rsidRDefault="001B596F" w:rsidP="001B596F">
      <w:pPr>
        <w:pStyle w:val="Tekstpodstawowy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711A637" w14:textId="77777777" w:rsidR="001B596F" w:rsidRPr="00954EC4" w:rsidRDefault="001B596F" w:rsidP="001B596F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ind w:right="0"/>
        <w:rPr>
          <w:b/>
          <w:bCs/>
          <w:color w:val="auto"/>
          <w:kern w:val="1"/>
          <w:szCs w:val="24"/>
          <w:u w:val="single"/>
          <w:lang w:eastAsia="hi-IN" w:bidi="hi-IN"/>
        </w:rPr>
      </w:pPr>
      <w:r w:rsidRPr="00954EC4">
        <w:rPr>
          <w:b/>
          <w:bCs/>
          <w:color w:val="auto"/>
          <w:kern w:val="1"/>
          <w:szCs w:val="24"/>
          <w:u w:val="single"/>
          <w:lang w:eastAsia="hi-IN" w:bidi="hi-IN"/>
        </w:rPr>
        <w:t>Dokumentacja projektowa.</w:t>
      </w:r>
    </w:p>
    <w:p w14:paraId="6B224E24" w14:textId="77777777" w:rsidR="001B596F" w:rsidRDefault="001B596F" w:rsidP="001B596F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1E1CA3D5" w14:textId="77777777" w:rsidR="001B596F" w:rsidRPr="00954EC4" w:rsidRDefault="001B596F" w:rsidP="001B596F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  <w:r w:rsidRPr="00954EC4">
        <w:rPr>
          <w:color w:val="auto"/>
          <w:kern w:val="1"/>
          <w:szCs w:val="24"/>
          <w:u w:val="single"/>
          <w:lang w:eastAsia="hi-IN" w:bidi="hi-IN"/>
        </w:rPr>
        <w:t>W ramach części dokumentacyjnej należy:</w:t>
      </w:r>
    </w:p>
    <w:p w14:paraId="4BC5D375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(w przypadku zaistnienia wymagań) ocenę oddziaływania inwestycji na środowisko;</w:t>
      </w:r>
    </w:p>
    <w:p w14:paraId="7F4E085E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mapy sytuacyjno-wysokościowe do celów projektowych;</w:t>
      </w:r>
    </w:p>
    <w:p w14:paraId="6FA3E852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rFonts w:eastAsia="TT10Ao00"/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opracować projekty </w:t>
      </w:r>
      <w:r>
        <w:rPr>
          <w:color w:val="auto"/>
          <w:kern w:val="1"/>
          <w:szCs w:val="24"/>
          <w:lang w:eastAsia="hi-IN" w:bidi="hi-IN"/>
        </w:rPr>
        <w:t>architektoniczno-</w:t>
      </w:r>
      <w:r w:rsidRPr="00763DB6">
        <w:rPr>
          <w:color w:val="auto"/>
          <w:kern w:val="1"/>
          <w:szCs w:val="24"/>
          <w:lang w:eastAsia="hi-IN" w:bidi="hi-IN"/>
        </w:rPr>
        <w:t xml:space="preserve">budowlane we wszystkich niezbędnych branżach wraz ze wszystkimi wymaganymi uzgodnieniami, w tym z gestorami sieci, z którymi inwestycja wchodzi w ewentualne kolizje, </w:t>
      </w:r>
      <w:r>
        <w:rPr>
          <w:color w:val="auto"/>
          <w:kern w:val="1"/>
          <w:szCs w:val="24"/>
          <w:lang w:eastAsia="hi-IN" w:bidi="hi-IN"/>
        </w:rPr>
        <w:t xml:space="preserve">operatami, </w:t>
      </w:r>
      <w:r w:rsidRPr="00763DB6">
        <w:rPr>
          <w:color w:val="auto"/>
          <w:kern w:val="1"/>
          <w:szCs w:val="24"/>
          <w:lang w:eastAsia="hi-IN" w:bidi="hi-IN"/>
        </w:rPr>
        <w:t>opiniami, ekspertyzami,</w:t>
      </w:r>
      <w:r>
        <w:rPr>
          <w:color w:val="auto"/>
          <w:kern w:val="1"/>
          <w:szCs w:val="24"/>
          <w:lang w:eastAsia="hi-IN" w:bidi="hi-IN"/>
        </w:rPr>
        <w:t xml:space="preserve"> decyzjami, w tym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  <w:r>
        <w:rPr>
          <w:color w:val="auto"/>
          <w:kern w:val="1"/>
          <w:szCs w:val="24"/>
          <w:lang w:eastAsia="hi-IN" w:bidi="hi-IN"/>
        </w:rPr>
        <w:t xml:space="preserve">WKZ, </w:t>
      </w:r>
      <w:r w:rsidRPr="00763DB6">
        <w:rPr>
          <w:color w:val="auto"/>
          <w:kern w:val="1"/>
          <w:szCs w:val="24"/>
          <w:lang w:eastAsia="hi-IN" w:bidi="hi-IN"/>
        </w:rPr>
        <w:t>w zakresie umożliwiającym uzyskani</w:t>
      </w:r>
      <w:r>
        <w:rPr>
          <w:color w:val="auto"/>
          <w:kern w:val="1"/>
          <w:szCs w:val="24"/>
          <w:lang w:eastAsia="hi-IN" w:bidi="hi-IN"/>
        </w:rPr>
        <w:t>e ewentualnego 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ę/zgłoszenia robót budowlanych oraz pozwolenia/zgłoszenia do użytkowania;</w:t>
      </w:r>
    </w:p>
    <w:p w14:paraId="7E147A76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rFonts w:eastAsia="TT10Ao00"/>
          <w:color w:val="auto"/>
          <w:kern w:val="1"/>
          <w:szCs w:val="24"/>
          <w:lang w:eastAsia="hi-IN" w:bidi="hi-IN"/>
        </w:rPr>
        <w:t>- pozyskać wymagane przepisami</w:t>
      </w:r>
      <w:r w:rsidRPr="00763DB6">
        <w:rPr>
          <w:color w:val="auto"/>
          <w:kern w:val="1"/>
          <w:szCs w:val="24"/>
          <w:lang w:eastAsia="hi-IN" w:bidi="hi-IN"/>
        </w:rPr>
        <w:t xml:space="preserve"> warunki techniczne usunięcia ewentualnych kolizji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72AAF7A0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p</w:t>
      </w:r>
      <w:r w:rsidRPr="00763DB6">
        <w:rPr>
          <w:color w:val="auto"/>
          <w:kern w:val="1"/>
          <w:szCs w:val="24"/>
          <w:lang w:eastAsia="hi-IN" w:bidi="hi-IN"/>
        </w:rPr>
        <w:t>rzy opracowaniu projektu budowlanego należy spełnić wszystkie wymagania zawarte w obowiązującej ustawie Prawo budowlane oraz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23EAB195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projekty techniczne i wykonawcze</w:t>
      </w:r>
      <w:r w:rsidRPr="00763DB6">
        <w:rPr>
          <w:color w:val="auto"/>
          <w:kern w:val="1"/>
          <w:szCs w:val="24"/>
          <w:lang w:eastAsia="hi-IN" w:bidi="hi-IN"/>
        </w:rPr>
        <w:t xml:space="preserve"> zawierające szczegółowe rozwiązania techniczne umożliwiające prawidłowe wykonanie zamówienia;</w:t>
      </w:r>
    </w:p>
    <w:p w14:paraId="7DAB6FBA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specyfikację techniczną wykonania i odbioru robót 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34EA212A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</w:t>
      </w:r>
      <w:r w:rsidRPr="00763DB6">
        <w:rPr>
          <w:bCs/>
          <w:color w:val="auto"/>
          <w:kern w:val="1"/>
          <w:szCs w:val="24"/>
          <w:lang w:eastAsia="hi-IN" w:bidi="hi-IN"/>
        </w:rPr>
        <w:t>opracować</w:t>
      </w:r>
      <w:r w:rsidRPr="00763DB6">
        <w:rPr>
          <w:color w:val="auto"/>
          <w:kern w:val="1"/>
          <w:szCs w:val="24"/>
          <w:lang w:eastAsia="hi-IN" w:bidi="hi-IN"/>
        </w:rPr>
        <w:t xml:space="preserve"> plan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 xml:space="preserve">stwa i ochrony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zdrowia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dzeniem Ministra Infrastruktury w sprawie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szczegółowego zakresu i formy planu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ochrony zagro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ż</w:t>
      </w:r>
      <w:r w:rsidRPr="00763DB6">
        <w:rPr>
          <w:color w:val="auto"/>
          <w:kern w:val="1"/>
          <w:szCs w:val="24"/>
          <w:lang w:eastAsia="hi-IN" w:bidi="hi-IN"/>
        </w:rPr>
        <w:t>enia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zdrowia ludzi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150725FF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lastRenderedPageBreak/>
        <w:t xml:space="preserve">- opracować wniosek o </w:t>
      </w:r>
      <w:r>
        <w:rPr>
          <w:color w:val="auto"/>
          <w:kern w:val="1"/>
          <w:szCs w:val="24"/>
          <w:lang w:eastAsia="hi-IN" w:bidi="hi-IN"/>
        </w:rPr>
        <w:t>wydanie decyzji środowiskowej, udzielenie 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budowę/zgłoszenia robót budowlanych dla inwestycji;</w:t>
      </w:r>
      <w:r>
        <w:rPr>
          <w:color w:val="auto"/>
          <w:kern w:val="1"/>
          <w:szCs w:val="24"/>
          <w:lang w:eastAsia="hi-IN" w:bidi="hi-IN"/>
        </w:rPr>
        <w:t xml:space="preserve"> </w:t>
      </w:r>
    </w:p>
    <w:p w14:paraId="4E496407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przedmiar robót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708F49D1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przygotować wszelkie dokumenty niezbędne do pozyskania pozwolenia/zgłoszenia do użytkowania, w tym inwentaryzacji i dokumentacji powykonawczej</w:t>
      </w:r>
      <w:r>
        <w:rPr>
          <w:color w:val="auto"/>
          <w:kern w:val="1"/>
          <w:szCs w:val="24"/>
          <w:lang w:eastAsia="hi-IN" w:bidi="hi-IN"/>
        </w:rPr>
        <w:t>.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</w:p>
    <w:p w14:paraId="440FB8A2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2A2AF34C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u w:val="single"/>
          <w:lang w:eastAsia="hi-IN" w:bidi="hi-IN"/>
        </w:rPr>
      </w:pPr>
      <w:r w:rsidRPr="00763DB6">
        <w:rPr>
          <w:color w:val="auto"/>
          <w:kern w:val="1"/>
          <w:szCs w:val="24"/>
          <w:u w:val="single"/>
          <w:lang w:eastAsia="hi-IN" w:bidi="hi-IN"/>
        </w:rPr>
        <w:t>Wymagania stawiane dokumentacji projektowej:</w:t>
      </w:r>
    </w:p>
    <w:p w14:paraId="4CC47949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być kompletna i sporządzona przez osoby posiadające odpowiednie, wymagane prawem uprawnienia, będące członkami i opłacającymi na bieżąco składki Izby Inżynierów Budownictwa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286DB4B8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obejmować cały zakres planowanej inwestycji wraz z infrastrukturą i robotami towarzyszącymi tj. wszystkie niezbędne i wymagane branże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13BAD076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musi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 xml:space="preserve">być zgodna z </w:t>
      </w:r>
      <w:r w:rsidRPr="00763DB6">
        <w:rPr>
          <w:color w:val="auto"/>
          <w:kern w:val="1"/>
          <w:szCs w:val="24"/>
          <w:lang w:eastAsia="hi-IN" w:bidi="hi-IN"/>
        </w:rPr>
        <w:t>obowi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zuj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cymi przepisami, ustawy Prawo Budowlane i przepisów wykonawczych – w tym z przepisami techniczno-budowlanymi, w tym również z normami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00DBFBA3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zastosowane w dokumentacji technicznej rozwiązania funkcjonalno-użytkowe muszą spełniać wymagania obowiązujących przepisów i norm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12515B9B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obowiązkowa akceptacja Zamawiającego na etapie poszczególnych faz projektowania oraz konsultacje z Zamawiającym jako podmiotem odpowiedzialnym za eksploatację przedmiotu zamówienia. </w:t>
      </w:r>
    </w:p>
    <w:p w14:paraId="56341669" w14:textId="77777777" w:rsidR="001B596F" w:rsidRPr="00763DB6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b/>
          <w:bCs/>
          <w:color w:val="auto"/>
          <w:kern w:val="1"/>
          <w:szCs w:val="24"/>
          <w:u w:val="single"/>
          <w:lang w:eastAsia="hi-IN" w:bidi="hi-IN"/>
        </w:rPr>
      </w:pPr>
    </w:p>
    <w:p w14:paraId="274C9BF7" w14:textId="77777777" w:rsidR="001B596F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 w:rsidRPr="00763DB6">
        <w:rPr>
          <w:color w:val="auto"/>
          <w:szCs w:val="24"/>
          <w:u w:val="single"/>
        </w:rPr>
        <w:t>Wytyczne projektowe:</w:t>
      </w:r>
    </w:p>
    <w:p w14:paraId="41081E69" w14:textId="77777777" w:rsidR="001B596F" w:rsidRPr="00763DB6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>
        <w:rPr>
          <w:color w:val="auto"/>
          <w:szCs w:val="24"/>
        </w:rPr>
        <w:t>Zamawiający wymaga:</w:t>
      </w:r>
      <w:r w:rsidRPr="00763DB6">
        <w:rPr>
          <w:color w:val="auto"/>
          <w:szCs w:val="24"/>
        </w:rPr>
        <w:br/>
        <w:t>- opracowani</w:t>
      </w:r>
      <w:r>
        <w:rPr>
          <w:color w:val="auto"/>
          <w:szCs w:val="24"/>
        </w:rPr>
        <w:t xml:space="preserve">a </w:t>
      </w:r>
      <w:r w:rsidRPr="00763DB6">
        <w:rPr>
          <w:color w:val="auto"/>
          <w:szCs w:val="24"/>
        </w:rPr>
        <w:t>kon</w:t>
      </w:r>
      <w:r>
        <w:rPr>
          <w:color w:val="auto"/>
          <w:szCs w:val="24"/>
        </w:rPr>
        <w:t>cepcji projektowej; Zamawiający</w:t>
      </w:r>
      <w:r w:rsidRPr="00763DB6">
        <w:rPr>
          <w:color w:val="auto"/>
          <w:szCs w:val="24"/>
        </w:rPr>
        <w:t xml:space="preserve"> będzie miał prawo wniesienia uwag do </w:t>
      </w:r>
    </w:p>
    <w:p w14:paraId="6F836727" w14:textId="77777777" w:rsidR="001B596F" w:rsidRPr="00763DB6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>zaproponowanych rozwiąza</w:t>
      </w:r>
      <w:r w:rsidRPr="00763DB6">
        <w:rPr>
          <w:color w:val="auto"/>
          <w:szCs w:val="24"/>
        </w:rPr>
        <w:t xml:space="preserve">ń, a wykonujący zamówienie zobowiązany będzie do </w:t>
      </w:r>
    </w:p>
    <w:p w14:paraId="1F19282C" w14:textId="77777777" w:rsidR="001B596F" w:rsidRPr="00763DB6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uwzględnienia ich w dokumentacji projektowej</w:t>
      </w:r>
      <w:r w:rsidRPr="00763DB6">
        <w:rPr>
          <w:color w:val="auto"/>
          <w:szCs w:val="24"/>
        </w:rPr>
        <w:br/>
        <w:t xml:space="preserve">- akceptacji koncepcji przez Zamawiającego przed rozpoczęciem opracowania projektu </w:t>
      </w:r>
    </w:p>
    <w:p w14:paraId="2326F422" w14:textId="77777777" w:rsidR="001B596F" w:rsidRPr="00763DB6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budowlanego</w:t>
      </w:r>
      <w:r w:rsidRPr="00763DB6">
        <w:rPr>
          <w:color w:val="auto"/>
          <w:szCs w:val="24"/>
        </w:rPr>
        <w:br/>
        <w:t>- opracowania kompletnej dokumentacji</w:t>
      </w:r>
      <w:r>
        <w:rPr>
          <w:color w:val="auto"/>
          <w:szCs w:val="24"/>
        </w:rPr>
        <w:t xml:space="preserve"> - projekt architektoniczno-budowlany</w:t>
      </w:r>
      <w:r w:rsidRPr="00763DB6">
        <w:rPr>
          <w:color w:val="auto"/>
          <w:szCs w:val="24"/>
        </w:rPr>
        <w:t xml:space="preserve"> wraz ze wszystkimi wymaganymi uzgodnieniami</w:t>
      </w:r>
      <w:r w:rsidRPr="00763DB6">
        <w:rPr>
          <w:color w:val="auto"/>
          <w:szCs w:val="24"/>
        </w:rPr>
        <w:br/>
        <w:t>- pozyskania wszelkich wymaganych prawem</w:t>
      </w:r>
      <w:r>
        <w:rPr>
          <w:color w:val="auto"/>
          <w:szCs w:val="24"/>
        </w:rPr>
        <w:t xml:space="preserve"> decyzji,</w:t>
      </w:r>
      <w:r w:rsidRPr="00763DB6">
        <w:rPr>
          <w:color w:val="auto"/>
          <w:szCs w:val="24"/>
        </w:rPr>
        <w:t xml:space="preserve"> pozwoleń i dokumentów technicznych </w:t>
      </w:r>
    </w:p>
    <w:p w14:paraId="28706F28" w14:textId="77777777" w:rsidR="001B596F" w:rsidRPr="00763DB6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potrzebnych do wykonania przedmiotu zamówienia</w:t>
      </w:r>
      <w:r w:rsidRPr="00763DB6">
        <w:rPr>
          <w:color w:val="auto"/>
          <w:szCs w:val="24"/>
        </w:rPr>
        <w:br/>
        <w:t>- opr</w:t>
      </w:r>
      <w:r>
        <w:rPr>
          <w:color w:val="auto"/>
          <w:szCs w:val="24"/>
        </w:rPr>
        <w:t>acowania projektów technicznych</w:t>
      </w:r>
      <w:r w:rsidRPr="00763DB6"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i wykonawczych </w:t>
      </w:r>
      <w:r w:rsidRPr="00763DB6">
        <w:rPr>
          <w:color w:val="auto"/>
          <w:szCs w:val="24"/>
        </w:rPr>
        <w:t>stanowiących podstawę do wykonania robót</w:t>
      </w:r>
      <w:r w:rsidRPr="00763DB6">
        <w:rPr>
          <w:color w:val="auto"/>
          <w:szCs w:val="24"/>
        </w:rPr>
        <w:br/>
        <w:t>- opracowania ewentualnych projektów i ponoszenia kosztów zajęcia pasa drogowego</w:t>
      </w:r>
      <w:r w:rsidRPr="00763DB6">
        <w:rPr>
          <w:color w:val="auto"/>
          <w:szCs w:val="24"/>
        </w:rPr>
        <w:br/>
        <w:t>- opracowania projektów organizacji budowy i technologii wykonania robót</w:t>
      </w:r>
      <w:r w:rsidRPr="00763DB6">
        <w:rPr>
          <w:color w:val="auto"/>
          <w:szCs w:val="24"/>
        </w:rPr>
        <w:br/>
        <w:t>- opracowania informacji o wymaganiach bezpieczeństwa i ochrony zdrowia,</w:t>
      </w:r>
      <w:r w:rsidRPr="00763DB6">
        <w:rPr>
          <w:color w:val="auto"/>
          <w:szCs w:val="24"/>
        </w:rPr>
        <w:br/>
        <w:t xml:space="preserve">- opracowania specyfikacji technicznych wykonania i odbioru robót, zgodnych z założeniami </w:t>
      </w:r>
    </w:p>
    <w:p w14:paraId="7C650AD9" w14:textId="77777777" w:rsidR="001B596F" w:rsidRPr="00763DB6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Programu Funkcjonalno Użytkowego i ofertą oraz wymagających akceptacji </w:t>
      </w:r>
    </w:p>
    <w:p w14:paraId="4B5E2550" w14:textId="77777777" w:rsidR="001B596F" w:rsidRPr="00763DB6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Zamawiającego jeszcze na etapie projektowym</w:t>
      </w:r>
      <w:r w:rsidRPr="00763DB6">
        <w:rPr>
          <w:color w:val="auto"/>
          <w:szCs w:val="24"/>
        </w:rPr>
        <w:br/>
        <w:t xml:space="preserve">- opracowania dokumentacji powykonawczej zawierającej wszelkie świadectwa dopuszczenia </w:t>
      </w:r>
    </w:p>
    <w:p w14:paraId="75CA38EA" w14:textId="77777777" w:rsidR="001B596F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i pochodzenia, atesty itp.</w:t>
      </w:r>
    </w:p>
    <w:p w14:paraId="69F65474" w14:textId="77777777" w:rsidR="001B596F" w:rsidRPr="0098561E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opracowanie wszelkich dokumentów niezbędnych</w:t>
      </w:r>
      <w:r w:rsidRPr="00763DB6">
        <w:rPr>
          <w:color w:val="auto"/>
          <w:kern w:val="1"/>
          <w:szCs w:val="24"/>
          <w:lang w:eastAsia="hi-IN" w:bidi="hi-IN"/>
        </w:rPr>
        <w:t xml:space="preserve"> do pozyskania pozwolenia/zgłoszenia do użytkowania, w tym inwentaryzacji i dokumentacji powykonawczej</w:t>
      </w:r>
      <w:r>
        <w:rPr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szCs w:val="24"/>
        </w:rPr>
        <w:t xml:space="preserve">zawierającej wszelkie świadectwa dopuszczenia i pochodzenia, atesty itp.  </w:t>
      </w:r>
    </w:p>
    <w:p w14:paraId="2A12D244" w14:textId="77777777" w:rsidR="001B596F" w:rsidRPr="00763DB6" w:rsidRDefault="001B596F" w:rsidP="001B596F">
      <w:pPr>
        <w:spacing w:after="0" w:line="240" w:lineRule="auto"/>
        <w:ind w:left="293" w:right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-  pozyskania pozwolenia na użytkowanie obiektu/ zgłoszenie obiektu do użytkowania (w </w:t>
      </w:r>
    </w:p>
    <w:p w14:paraId="2F19324D" w14:textId="77777777" w:rsidR="001B596F" w:rsidRDefault="001B596F" w:rsidP="001B596F">
      <w:pPr>
        <w:spacing w:after="0" w:line="240" w:lineRule="auto"/>
        <w:ind w:left="72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przypadku zaistnienia takiego wymogu)</w:t>
      </w:r>
      <w:r>
        <w:rPr>
          <w:color w:val="auto"/>
          <w:szCs w:val="24"/>
        </w:rPr>
        <w:t>,</w:t>
      </w:r>
    </w:p>
    <w:p w14:paraId="74AB8544" w14:textId="77777777" w:rsidR="001B596F" w:rsidRPr="00763DB6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Pr="00763DB6">
        <w:rPr>
          <w:color w:val="auto"/>
          <w:szCs w:val="24"/>
        </w:rPr>
        <w:t xml:space="preserve"> opracowania, w uzgodnieniu z Zamawiającym, harmonogramu finansowo – rzeczowego </w:t>
      </w:r>
    </w:p>
    <w:p w14:paraId="732484FA" w14:textId="77777777" w:rsidR="001B596F" w:rsidRDefault="001B596F" w:rsidP="001B596F">
      <w:pPr>
        <w:spacing w:after="0" w:line="240" w:lineRule="auto"/>
        <w:ind w:left="1094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realizacji robót budowlanych; uwzględniającego i zgodnego z wymaganiam</w:t>
      </w:r>
      <w:r>
        <w:rPr>
          <w:color w:val="auto"/>
          <w:szCs w:val="24"/>
        </w:rPr>
        <w:t xml:space="preserve">i </w:t>
      </w:r>
      <w:r w:rsidRPr="00763DB6">
        <w:rPr>
          <w:color w:val="auto"/>
          <w:szCs w:val="24"/>
        </w:rPr>
        <w:t>instytucji współfinansuj</w:t>
      </w:r>
      <w:r>
        <w:rPr>
          <w:color w:val="auto"/>
          <w:szCs w:val="24"/>
        </w:rPr>
        <w:t>ą</w:t>
      </w:r>
      <w:r w:rsidRPr="00763DB6">
        <w:rPr>
          <w:color w:val="auto"/>
          <w:szCs w:val="24"/>
        </w:rPr>
        <w:t xml:space="preserve">cych inwestycję </w:t>
      </w:r>
    </w:p>
    <w:p w14:paraId="5B0E4DA6" w14:textId="77777777" w:rsidR="001B596F" w:rsidRPr="002602FD" w:rsidRDefault="001B596F" w:rsidP="001B596F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  <w:r w:rsidRPr="002602FD">
        <w:rPr>
          <w:b/>
          <w:bCs/>
          <w:color w:val="auto"/>
          <w:szCs w:val="24"/>
        </w:rPr>
        <w:lastRenderedPageBreak/>
        <w:t xml:space="preserve">– na etapie opracowania koncepcji i dokumentacji projektowej, w przypadku konieczności wprowadzenia zmian w stosunku do zapisów PFU, Wykonawca zobowiązany jest zgłosić zmiany Zamawiającemu i uzyskać pisemną zgodę na ich wprowadzenie. </w:t>
      </w:r>
    </w:p>
    <w:p w14:paraId="4EC5C99F" w14:textId="77777777" w:rsidR="001B596F" w:rsidRPr="00763DB6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fldChar w:fldCharType="begin"/>
      </w:r>
      <w:r>
        <w:rPr>
          <w:color w:val="auto"/>
          <w:szCs w:val="24"/>
        </w:rPr>
        <w:instrText xml:space="preserve"> INCLUDEPICTURE "C:\\var\\folders\\rr\\9g2gl_8j1lb38x95xn6d28mr0000gn\\T\\com.microsoft.Word\\WebArchiveCopyPasteTempFiles\\page27image3560654816" \* MERGEFORMAT </w:instrText>
      </w:r>
      <w:r w:rsidRPr="00763DB6">
        <w:rPr>
          <w:color w:val="auto"/>
          <w:szCs w:val="24"/>
        </w:rPr>
        <w:fldChar w:fldCharType="separate"/>
      </w:r>
      <w:r w:rsidRPr="00763DB6">
        <w:rPr>
          <w:noProof/>
          <w:color w:val="auto"/>
          <w:szCs w:val="24"/>
        </w:rPr>
        <w:drawing>
          <wp:inline distT="0" distB="0" distL="0" distR="0" wp14:anchorId="4FED445C" wp14:editId="5C644E91">
            <wp:extent cx="1406525" cy="10160"/>
            <wp:effectExtent l="0" t="0" r="0" b="0"/>
            <wp:docPr id="1642808476" name="Obraz 1642808476" descr="page27image3560654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7image35606548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DB6">
        <w:rPr>
          <w:color w:val="auto"/>
          <w:szCs w:val="24"/>
        </w:rPr>
        <w:fldChar w:fldCharType="end"/>
      </w:r>
    </w:p>
    <w:p w14:paraId="14D4BD52" w14:textId="77777777" w:rsidR="001B596F" w:rsidRPr="00763DB6" w:rsidRDefault="001B596F" w:rsidP="001B596F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Należy współpracować z organami administracyjnymi w celu uzyskania stosownych decyzji, a w szczególności uczestniczyć w konsultacjach społecznych, udzielać wyjaśnień na żądanie organu, przedkładać wnioski i dokumenty bezzwłocznie w stosunku do obowiązujących terminów. </w:t>
      </w:r>
    </w:p>
    <w:p w14:paraId="406F9D20" w14:textId="77777777" w:rsidR="001B596F" w:rsidRDefault="001B596F" w:rsidP="001B596F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Wykaz dokumentów zawarty powyżej nie ogranicza obowiązku przygotowania innych Dokumentów Wykonawcy niezbędnych dla zaprojektowania i wykonania robót budowlanych wchodzących w skład przedmiotu zamówienia.</w:t>
      </w:r>
    </w:p>
    <w:p w14:paraId="14EBA028" w14:textId="77777777" w:rsidR="001B596F" w:rsidRPr="00763DB6" w:rsidRDefault="001B596F" w:rsidP="001B596F">
      <w:pPr>
        <w:spacing w:after="0" w:line="240" w:lineRule="auto"/>
        <w:ind w:left="708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br/>
        <w:t xml:space="preserve">Każdy ww. komplet dokumentów należy dostarczyć Zamawiającemu również w wersji cyfrowej edytowalnej oraz w formacie plików pdf. </w:t>
      </w:r>
    </w:p>
    <w:p w14:paraId="2E6BD59B" w14:textId="77777777" w:rsidR="001B596F" w:rsidRDefault="001B596F" w:rsidP="001B596F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Wynagrodzenie Wykonawcy za wykonanie Dokumentów Wykonawcy objętych powyższym wykazem i innych dokumentów niezbędnych dla wykonania przedmiotu zamówienia,</w:t>
      </w:r>
      <w:r>
        <w:rPr>
          <w:color w:val="auto"/>
          <w:szCs w:val="24"/>
        </w:rPr>
        <w:t xml:space="preserve"> </w:t>
      </w:r>
      <w:r w:rsidRPr="00763DB6">
        <w:rPr>
          <w:color w:val="auto"/>
          <w:szCs w:val="24"/>
        </w:rPr>
        <w:t xml:space="preserve">zawierające koszty uzyskania wymaganych uzgodnień oraz stanowisk, postanowień i decyzji administracyjnych związanych z opracowaniem i zatwierdzeniem dokumentacji, realizacją i przekazaniem do użytkowania jest ujęte w ramach umowy z Wykonawcą. </w:t>
      </w:r>
    </w:p>
    <w:p w14:paraId="79EE6230" w14:textId="77777777" w:rsidR="001B596F" w:rsidRPr="00A1239F" w:rsidRDefault="001B596F" w:rsidP="001B596F">
      <w:pPr>
        <w:pStyle w:val="NormalnyWeb"/>
        <w:shd w:val="clear" w:color="auto" w:fill="FFFFFF"/>
        <w:rPr>
          <w:b/>
          <w:bCs/>
          <w:u w:val="single"/>
        </w:rPr>
      </w:pPr>
      <w:r>
        <w:rPr>
          <w:b/>
          <w:bCs/>
          <w:u w:val="single"/>
        </w:rPr>
        <w:t>b) Roboty budowlane.</w:t>
      </w:r>
    </w:p>
    <w:p w14:paraId="11CCE1D1" w14:textId="2A10BB87" w:rsidR="000D2F5E" w:rsidRPr="000D2F5E" w:rsidRDefault="001B596F" w:rsidP="000D2F5E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E60E0C">
        <w:rPr>
          <w:rFonts w:ascii="Times New Roman" w:hAnsi="Times New Roman" w:cs="Times New Roman"/>
          <w:sz w:val="24"/>
          <w:szCs w:val="24"/>
          <w:lang w:val="pl-PL"/>
        </w:rPr>
        <w:t xml:space="preserve">Wykonanie robót budowlanych </w:t>
      </w:r>
      <w:r w:rsidRPr="00E60E0C"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  <w:t>–</w:t>
      </w:r>
      <w:r w:rsidRPr="00E60E0C">
        <w:rPr>
          <w:rFonts w:ascii="Times New Roman" w:hAnsi="Times New Roman" w:cs="Times New Roman"/>
          <w:sz w:val="24"/>
          <w:szCs w:val="24"/>
          <w:lang w:val="pl-PL"/>
        </w:rPr>
        <w:t xml:space="preserve"> zgodnie z posiadanym przez Zamawiającego Programem Funkcjonalno-Użytkowym, stanowiącym</w:t>
      </w:r>
      <w:r w:rsidRPr="00E60E0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załącznik nr 9b </w:t>
      </w:r>
      <w:r w:rsidRPr="00E60E0C">
        <w:rPr>
          <w:rFonts w:ascii="Times New Roman" w:hAnsi="Times New Roman" w:cs="Times New Roman"/>
          <w:sz w:val="24"/>
          <w:szCs w:val="24"/>
          <w:lang w:val="pl-PL"/>
        </w:rPr>
        <w:t xml:space="preserve">do SWZ </w:t>
      </w:r>
      <w:r w:rsidRPr="00E60E0C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– przewiduje się </w:t>
      </w:r>
      <w:r w:rsidR="00E60E0C" w:rsidRPr="00E60E0C">
        <w:rPr>
          <w:rFonts w:ascii="Times New Roman" w:hAnsi="Times New Roman" w:cs="Times New Roman"/>
          <w:sz w:val="24"/>
          <w:szCs w:val="24"/>
          <w:lang w:val="pl-PL"/>
        </w:rPr>
        <w:t>modernizację sieci ciepłowniczej w miejscowości Koryta Osada – wymiana sieci kanałowej na sieć preizolowaną wraz z wykonaniem pięciu węzłów cieplnych w budynkach mieszkalnych, wielorodzinnych, zasilanych tą siecią wraz z regulacją pogo</w:t>
      </w:r>
      <w:r w:rsidR="00E60E0C">
        <w:rPr>
          <w:rFonts w:ascii="Times New Roman" w:hAnsi="Times New Roman" w:cs="Times New Roman"/>
          <w:sz w:val="24"/>
          <w:szCs w:val="24"/>
          <w:lang w:val="pl-PL"/>
        </w:rPr>
        <w:t>d</w:t>
      </w:r>
      <w:r w:rsidR="00E60E0C" w:rsidRPr="00E60E0C">
        <w:rPr>
          <w:rFonts w:ascii="Times New Roman" w:hAnsi="Times New Roman" w:cs="Times New Roman"/>
          <w:sz w:val="24"/>
          <w:szCs w:val="24"/>
          <w:lang w:val="pl-PL"/>
        </w:rPr>
        <w:t>ową</w:t>
      </w:r>
      <w:r w:rsidR="000D2F5E">
        <w:rPr>
          <w:rFonts w:ascii="Times New Roman" w:hAnsi="Times New Roman" w:cs="Times New Roman"/>
          <w:sz w:val="24"/>
          <w:szCs w:val="24"/>
          <w:lang w:val="pl-PL"/>
        </w:rPr>
        <w:t xml:space="preserve"> oraz </w:t>
      </w:r>
      <w:r w:rsidR="000D2F5E" w:rsidRPr="000D2F5E">
        <w:rPr>
          <w:rFonts w:ascii="Times New Roman" w:hAnsi="Times New Roman"/>
          <w:sz w:val="24"/>
          <w:szCs w:val="24"/>
          <w:lang w:val="pl-PL"/>
        </w:rPr>
        <w:t>dostosowaniem modernizowanego układu do współpracy z istniejącym źródłem ciepła – kotłownia gazowa</w:t>
      </w:r>
      <w:r w:rsidR="000D2F5E">
        <w:rPr>
          <w:rFonts w:ascii="Times New Roman" w:hAnsi="Times New Roman"/>
          <w:sz w:val="24"/>
          <w:szCs w:val="24"/>
          <w:lang w:val="pl-PL"/>
        </w:rPr>
        <w:t>.</w:t>
      </w:r>
    </w:p>
    <w:p w14:paraId="096655E5" w14:textId="7BFFC9D1" w:rsidR="00E60E0C" w:rsidRPr="00E60E0C" w:rsidRDefault="00E60E0C" w:rsidP="00E60E0C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38EE0E3" w14:textId="77777777" w:rsidR="001B596F" w:rsidRDefault="001B596F" w:rsidP="001B596F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0B5626A1" w14:textId="77777777" w:rsidR="001B596F" w:rsidRDefault="001B596F" w:rsidP="001B596F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Realizacja p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rojekt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u ma być zgodna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 zasadą równości szans i niedyskryminacji w tym dostępności dla osób z niepełnosprawnościami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. 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Tam, gdzie to możliwe technicznie, zastosowano standardy dostępności zgodne z polityką spójności 2021-2027 oraz zasady uniwersalnego projektowania, w tym dostępność dla wszystkich korzystających pełno i niepełnosprawnych – zapewniono: we wszystkich podłączonych do systemów obiektach, uzyskanie parametrów zasilania pozwalających na uzyskanie komfortu cieplnego, z możliwością dostosowania do potrzeb.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N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a etapie wykonywania robót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należy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zabezpiecz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i oznakowa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rob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o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t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tak, aby nie kolidowały z bezpieczną i prawidłową eksploatacją sąsiadujących obiektów i infrastruktury;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należy zapewnić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tymczasow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podjazd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i obejś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cia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miejsc prowadzenia robót dla wózków, kontrastowe oznakowani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miejsca prowadzenia robót dla osób słabo widzących,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należy 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>wyznacz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yć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bezpieczn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miejsc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a</w:t>
      </w:r>
      <w:r w:rsidRPr="006032A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poruszania się w pobliżu placu budowy przez osoby niepełnosprawne umysłowo. Prace uwzględniają pełną dostępność powstałej w wyniku projektu infrastruktury dla niepełnosprawnych m.in. poprzez zachowanie wysokiego standardu jej energochłonności, co wpływa na utrzymanie komfortu cieplnego w zasilanych obiektach (poprawa jakości życia osób niepełnosprawnych intelektualnie wpływa na ich szybszą i skuteczniejszą rehabilitację). </w:t>
      </w:r>
    </w:p>
    <w:p w14:paraId="0314B0E1" w14:textId="77777777" w:rsidR="001B596F" w:rsidRDefault="001B596F" w:rsidP="001B596F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4BD258AB" w14:textId="77777777" w:rsidR="001B596F" w:rsidRDefault="001B596F" w:rsidP="001B596F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Realizacja projektu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ma 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 xml:space="preserve">mieć 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pozytywny wpływ na realizacje polityki równych szans kobiet i mężczyzn, w tym na rynku pracy i w życiu społeczno-gospodarczym. Projekt dąży do realizacji zasady równości kobiet i mężczyzn oraz zapobiega wszelkiej dyskryminacji na wszystkich etapach wdrażania projektu, w tym na etapie wykonawczym inwestycji – do wykonywania robót i 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lastRenderedPageBreak/>
        <w:t>realizacji usług w ramach projektu zaangażowane będą osoby posiadające odpowiednie kwalifikacje, wiedzę i doświadczenie, bez dyskryminacji ze względu na płeć</w:t>
      </w:r>
      <w:r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  <w:r w:rsidRPr="008E067A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</w:p>
    <w:p w14:paraId="2704CCC8" w14:textId="77777777" w:rsidR="001B596F" w:rsidRDefault="001B596F" w:rsidP="001B596F">
      <w:pPr>
        <w:pStyle w:val="NormalnyWeb"/>
      </w:pPr>
      <w:r>
        <w:t>Zakres przedmiotu zamówienia obejmuje również:</w:t>
      </w:r>
      <w:r>
        <w:br/>
        <w:t>- wykonanie niezbędnych prac geodezyjnych</w:t>
      </w:r>
      <w:r>
        <w:br/>
        <w:t xml:space="preserve">- wykonanie wszelkich prób, pomiarów i badań, których pozytywny wynik warunkować będzie odbiór robót przez Zamawiającego. </w:t>
      </w:r>
    </w:p>
    <w:p w14:paraId="7E30CD13" w14:textId="77777777" w:rsidR="001B596F" w:rsidRPr="00447DAE" w:rsidRDefault="001B596F" w:rsidP="001B596F">
      <w:pPr>
        <w:pStyle w:val="NormalnyWeb"/>
      </w:pPr>
      <w:r>
        <w:t xml:space="preserve">Poszczególne materiały i urządzenia powinny spełniać wymagania stosownych norm, potwierdzone oznaczeniem CE lub inne dopuszczenia na rynek Polski, określonych w przepisach określających wymagania certyfikacji. Wszystkie wykorzystane do budowy materiały powinny być dobrane w oparciu o rozwiązania techniczne pozwalające na osiągnięcie wysokiej sprawności urządzeń przy możliwie niskich kosztach eksploatacji. </w:t>
      </w:r>
    </w:p>
    <w:p w14:paraId="3138497D" w14:textId="77777777" w:rsidR="001B596F" w:rsidRPr="00185C9D" w:rsidRDefault="001B596F" w:rsidP="001B596F">
      <w:pPr>
        <w:pStyle w:val="NormalnyWeb"/>
        <w:rPr>
          <w:u w:val="single"/>
        </w:rPr>
      </w:pPr>
      <w:r w:rsidRPr="00185C9D">
        <w:rPr>
          <w:rFonts w:ascii="Times New Roman,Bold" w:hAnsi="Times New Roman,Bold"/>
          <w:u w:val="single"/>
        </w:rPr>
        <w:t xml:space="preserve">Wytyczne wykonawcze. </w:t>
      </w:r>
    </w:p>
    <w:p w14:paraId="5768165A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I. Roboty przygotowawcze:</w:t>
      </w:r>
    </w:p>
    <w:p w14:paraId="4F2E61A5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wykonanie ogrodzenia i oznakowania placu budowy</w:t>
      </w:r>
    </w:p>
    <w:p w14:paraId="4164E6CF" w14:textId="77777777" w:rsidR="001B596F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obsługa geodezyjna</w:t>
      </w:r>
    </w:p>
    <w:p w14:paraId="56F7744E" w14:textId="77777777" w:rsidR="001B596F" w:rsidRPr="00DD0524" w:rsidRDefault="001B596F" w:rsidP="001B596F">
      <w:pPr>
        <w:pStyle w:val="StylIwony"/>
        <w:tabs>
          <w:tab w:val="left" w:pos="720"/>
        </w:tabs>
        <w:spacing w:before="0" w:after="0"/>
        <w:rPr>
          <w:rFonts w:ascii="Times New Roman" w:hAnsi="Times New Roman"/>
          <w:szCs w:val="24"/>
        </w:rPr>
      </w:pPr>
      <w:r w:rsidRPr="00DD0524">
        <w:rPr>
          <w:rFonts w:ascii="Times New Roman" w:hAnsi="Times New Roman"/>
          <w:szCs w:val="24"/>
        </w:rPr>
        <w:t>Przed przystąpieniem do robót Wykonawca dokona ich wytyczenia i trwale oznaczy je w terenie za pomocą kołków osiowych, kołków świadków i kołków krawędziowych.</w:t>
      </w:r>
    </w:p>
    <w:p w14:paraId="6E35BDC2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1EBDAB1F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II. Roboty budowlano-monta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>ż</w:t>
      </w:r>
      <w:r w:rsidRPr="0098561E">
        <w:rPr>
          <w:rFonts w:ascii="Times New Roman" w:hAnsi="Times New Roman"/>
          <w:sz w:val="24"/>
          <w:szCs w:val="24"/>
          <w:lang w:val="pl-PL"/>
        </w:rPr>
        <w:t>owe:</w:t>
      </w:r>
    </w:p>
    <w:p w14:paraId="6D5A909C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demontaże i rozbiórki</w:t>
      </w:r>
    </w:p>
    <w:p w14:paraId="466AB465" w14:textId="6D9AFF5E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 xml:space="preserve">- wykonanie robót budowlanych wewnętrznych, w tym dostosowanie pomieszczeń </w:t>
      </w:r>
      <w:r w:rsidR="00E60E0C">
        <w:rPr>
          <w:rFonts w:ascii="Times New Roman" w:hAnsi="Times New Roman"/>
          <w:sz w:val="24"/>
          <w:szCs w:val="24"/>
          <w:lang w:val="pl-PL"/>
        </w:rPr>
        <w:t xml:space="preserve">węzłów w </w:t>
      </w:r>
      <w:r w:rsidRPr="0098561E">
        <w:rPr>
          <w:rFonts w:ascii="Times New Roman" w:hAnsi="Times New Roman"/>
          <w:sz w:val="24"/>
          <w:szCs w:val="24"/>
          <w:lang w:val="pl-PL"/>
        </w:rPr>
        <w:t>budynk</w:t>
      </w:r>
      <w:r w:rsidR="00E60E0C">
        <w:rPr>
          <w:rFonts w:ascii="Times New Roman" w:hAnsi="Times New Roman"/>
          <w:sz w:val="24"/>
          <w:szCs w:val="24"/>
          <w:lang w:val="pl-PL"/>
        </w:rPr>
        <w:t>ach</w:t>
      </w:r>
      <w:r w:rsidRPr="0098561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06976D1F" w14:textId="184EDF20" w:rsidR="001B596F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wykonanie robót budowlanych zewnętrznych – roboty sieciowe</w:t>
      </w:r>
    </w:p>
    <w:p w14:paraId="3C2EE199" w14:textId="634500B7" w:rsidR="00E60E0C" w:rsidRPr="000D2F5E" w:rsidRDefault="00E60E0C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0D2F5E">
        <w:rPr>
          <w:rFonts w:ascii="Times New Roman" w:hAnsi="Times New Roman"/>
          <w:sz w:val="24"/>
          <w:szCs w:val="24"/>
          <w:u w:val="single"/>
          <w:lang w:val="pl-PL"/>
        </w:rPr>
        <w:t>- dostosowanie modernizowanego układu do współpracy z istniejącym źródłem ciepła – kotłownia gazowa</w:t>
      </w:r>
    </w:p>
    <w:p w14:paraId="7A41FD59" w14:textId="6CDEFC64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dostawa i montaż materiałów i urządzeń technologicznych, w tym armatury i rurociągów itp.</w:t>
      </w:r>
    </w:p>
    <w:p w14:paraId="50A13D49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usunięcie ewentualnych kolizji</w:t>
      </w:r>
    </w:p>
    <w:p w14:paraId="54B90065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roboty elektryczne i AKPiA</w:t>
      </w:r>
    </w:p>
    <w:p w14:paraId="58510B97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próby i rozruch technologiczny</w:t>
      </w:r>
    </w:p>
    <w:p w14:paraId="38368516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szkolenie obsługi</w:t>
      </w:r>
    </w:p>
    <w:p w14:paraId="1E9C5FAE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700F6303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III. Roboty towarzysz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>ą</w:t>
      </w:r>
      <w:r w:rsidRPr="0098561E">
        <w:rPr>
          <w:rFonts w:ascii="Times New Roman" w:hAnsi="Times New Roman"/>
          <w:sz w:val="24"/>
          <w:szCs w:val="24"/>
          <w:lang w:val="pl-PL"/>
        </w:rPr>
        <w:t>ce:</w:t>
      </w:r>
    </w:p>
    <w:p w14:paraId="19564AE6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napraw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>a</w:t>
      </w:r>
      <w:r w:rsidRPr="0098561E">
        <w:rPr>
          <w:rFonts w:ascii="Times New Roman" w:hAnsi="Times New Roman"/>
          <w:sz w:val="24"/>
          <w:szCs w:val="24"/>
          <w:lang w:val="pl-PL"/>
        </w:rPr>
        <w:t xml:space="preserve"> uszkodze</w:t>
      </w:r>
      <w:r w:rsidRPr="0098561E">
        <w:rPr>
          <w:rFonts w:ascii="Times New Roman" w:eastAsia="TT10Ao00" w:hAnsi="Times New Roman"/>
          <w:sz w:val="24"/>
          <w:szCs w:val="24"/>
          <w:lang w:val="pl-PL"/>
        </w:rPr>
        <w:t xml:space="preserve">ń </w:t>
      </w:r>
      <w:r w:rsidRPr="0098561E">
        <w:rPr>
          <w:rFonts w:ascii="Times New Roman" w:hAnsi="Times New Roman"/>
          <w:sz w:val="24"/>
          <w:szCs w:val="24"/>
          <w:lang w:val="pl-PL"/>
        </w:rPr>
        <w:t>powstałych w trakcie realizacji robót,</w:t>
      </w:r>
    </w:p>
    <w:p w14:paraId="1E84271C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 xml:space="preserve">- prace porządkowe na placu budowy, w tym usunięcie tymczasowych obiektów np. </w:t>
      </w:r>
      <w:r w:rsidRPr="0098561E">
        <w:rPr>
          <w:rFonts w:ascii="Times New Roman" w:hAnsi="Times New Roman"/>
          <w:sz w:val="24"/>
          <w:szCs w:val="24"/>
          <w:lang w:val="pl-PL"/>
        </w:rPr>
        <w:br/>
        <w:t xml:space="preserve">    kontenerów oraz tymczasowej infrastruktury np. zasilania energetycznego</w:t>
      </w:r>
    </w:p>
    <w:p w14:paraId="4EDD1092" w14:textId="77777777" w:rsidR="001B596F" w:rsidRPr="0098561E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8561E">
        <w:rPr>
          <w:rFonts w:ascii="Times New Roman" w:hAnsi="Times New Roman"/>
          <w:sz w:val="24"/>
          <w:szCs w:val="24"/>
          <w:lang w:val="pl-PL"/>
        </w:rPr>
        <w:t>- wykonanie uporządkowania/zagospodarowania terenu po przeprowadzonych robotach, w tym min trawników, naprawa nawierzchni dróg itp.</w:t>
      </w:r>
    </w:p>
    <w:p w14:paraId="11D1A21C" w14:textId="77777777" w:rsidR="001B596F" w:rsidRDefault="001B596F" w:rsidP="001B596F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19C3">
        <w:rPr>
          <w:rFonts w:ascii="Times New Roman" w:hAnsi="Times New Roman"/>
          <w:sz w:val="24"/>
          <w:szCs w:val="24"/>
          <w:lang w:val="pl-PL"/>
        </w:rPr>
        <w:t>- wykonanie badań jakości zastosowanych materiałów</w:t>
      </w:r>
    </w:p>
    <w:p w14:paraId="3244C352" w14:textId="77777777" w:rsidR="001B596F" w:rsidRDefault="001B596F" w:rsidP="001B596F">
      <w:pPr>
        <w:ind w:left="0" w:firstLine="0"/>
      </w:pPr>
    </w:p>
    <w:p w14:paraId="1305EEA5" w14:textId="77777777" w:rsidR="001B596F" w:rsidRPr="00CC73BE" w:rsidRDefault="001B596F" w:rsidP="001B596F">
      <w:pPr>
        <w:pStyle w:val="akjg"/>
        <w:rPr>
          <w:rFonts w:ascii="Times New Roman" w:hAnsi="Times New Roman"/>
          <w:b/>
          <w:sz w:val="24"/>
          <w:szCs w:val="24"/>
        </w:rPr>
      </w:pPr>
      <w:r w:rsidRPr="00CC73BE">
        <w:rPr>
          <w:rFonts w:ascii="Times New Roman" w:hAnsi="Times New Roman"/>
          <w:b/>
          <w:sz w:val="24"/>
          <w:szCs w:val="24"/>
        </w:rPr>
        <w:t>Instalacje technologiczne.</w:t>
      </w:r>
    </w:p>
    <w:p w14:paraId="65A0D8DA" w14:textId="77777777" w:rsidR="001B596F" w:rsidRPr="00CC73BE" w:rsidRDefault="001B596F" w:rsidP="001B596F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Wymaga się, aby instalacje </w:t>
      </w:r>
      <w:r w:rsidRPr="00CC73BE">
        <w:rPr>
          <w:rFonts w:ascii="Times New Roman" w:eastAsia="TT10Ao00" w:hAnsi="Times New Roman"/>
          <w:sz w:val="24"/>
          <w:szCs w:val="24"/>
        </w:rPr>
        <w:t xml:space="preserve">technologiczne </w:t>
      </w:r>
      <w:r w:rsidRPr="00CC73BE">
        <w:rPr>
          <w:rFonts w:ascii="Times New Roman" w:hAnsi="Times New Roman"/>
          <w:sz w:val="24"/>
          <w:szCs w:val="24"/>
        </w:rPr>
        <w:t>wykonane były:</w:t>
      </w:r>
    </w:p>
    <w:p w14:paraId="66AC03C7" w14:textId="70C9C1F9" w:rsidR="001B596F" w:rsidRPr="00CC73BE" w:rsidRDefault="001B596F" w:rsidP="001B596F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- z elementów gotowych typu </w:t>
      </w:r>
      <w:r>
        <w:rPr>
          <w:rFonts w:ascii="Times New Roman" w:hAnsi="Times New Roman"/>
          <w:sz w:val="24"/>
          <w:szCs w:val="24"/>
        </w:rPr>
        <w:t xml:space="preserve">pompy </w:t>
      </w:r>
      <w:r w:rsidR="00E60E0C">
        <w:rPr>
          <w:rFonts w:ascii="Times New Roman" w:hAnsi="Times New Roman"/>
          <w:sz w:val="24"/>
          <w:szCs w:val="24"/>
        </w:rPr>
        <w:t>obiegowe, wymienniki, zbiorniki</w:t>
      </w:r>
      <w:r w:rsidRPr="00CC73BE">
        <w:rPr>
          <w:rFonts w:ascii="Times New Roman" w:hAnsi="Times New Roman"/>
          <w:sz w:val="24"/>
          <w:szCs w:val="24"/>
        </w:rPr>
        <w:t xml:space="preserve"> itp. </w:t>
      </w:r>
    </w:p>
    <w:p w14:paraId="7019C84D" w14:textId="77777777" w:rsidR="001B596F" w:rsidRDefault="001B596F" w:rsidP="001B596F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- z elementów prefabrykowanych – rozdzielnice, izolacje itp. </w:t>
      </w:r>
    </w:p>
    <w:p w14:paraId="2826181A" w14:textId="77777777" w:rsidR="001B596F" w:rsidRPr="0051649B" w:rsidRDefault="001B596F" w:rsidP="001B596F">
      <w:pPr>
        <w:autoSpaceDE w:val="0"/>
        <w:autoSpaceDN w:val="0"/>
        <w:adjustRightInd w:val="0"/>
        <w:spacing w:line="360" w:lineRule="auto"/>
        <w:ind w:left="0" w:firstLine="0"/>
      </w:pPr>
      <w:r>
        <w:lastRenderedPageBreak/>
        <w:t xml:space="preserve">- z elementów </w:t>
      </w:r>
      <w:r w:rsidRPr="005F079D">
        <w:t>wytwarzanych na budowie i ł</w:t>
      </w:r>
      <w:r w:rsidRPr="005F079D">
        <w:rPr>
          <w:rFonts w:eastAsia="TT10Ao00"/>
        </w:rPr>
        <w:t>ą</w:t>
      </w:r>
      <w:r w:rsidRPr="005F079D">
        <w:t>czone były poprzez lutowanie mi</w:t>
      </w:r>
      <w:r w:rsidRPr="005F079D">
        <w:rPr>
          <w:rFonts w:eastAsia="TT10Ao00"/>
        </w:rPr>
        <w:t>ę</w:t>
      </w:r>
      <w:r w:rsidRPr="005F079D">
        <w:t>kkie/twarde, spawanie, skr</w:t>
      </w:r>
      <w:r w:rsidRPr="005F079D">
        <w:rPr>
          <w:rFonts w:eastAsia="TT10Ao00"/>
        </w:rPr>
        <w:t>ę</w:t>
      </w:r>
      <w:r w:rsidRPr="005F079D">
        <w:t>canie gwintowe lub</w:t>
      </w:r>
      <w:r>
        <w:t xml:space="preserve"> kołnierzowe.</w:t>
      </w:r>
    </w:p>
    <w:p w14:paraId="58776719" w14:textId="22561560" w:rsidR="001B596F" w:rsidRPr="00D77DC6" w:rsidRDefault="001B596F" w:rsidP="001B596F">
      <w:pPr>
        <w:pStyle w:val="akjg"/>
        <w:rPr>
          <w:rFonts w:ascii="Times New Roman" w:hAnsi="Times New Roman"/>
          <w:sz w:val="24"/>
          <w:szCs w:val="24"/>
        </w:rPr>
      </w:pPr>
      <w:r w:rsidRPr="00D77DC6">
        <w:rPr>
          <w:rFonts w:ascii="Times New Roman" w:hAnsi="Times New Roman"/>
          <w:sz w:val="24"/>
          <w:szCs w:val="24"/>
        </w:rPr>
        <w:t>Poszczególne urządzenia jak pompy obiegowe</w:t>
      </w:r>
      <w:r w:rsidR="00E60E0C">
        <w:rPr>
          <w:rFonts w:ascii="Times New Roman" w:hAnsi="Times New Roman"/>
          <w:sz w:val="24"/>
          <w:szCs w:val="24"/>
        </w:rPr>
        <w:t>, wymienniki itp.</w:t>
      </w:r>
      <w:r w:rsidRPr="00D77DC6">
        <w:rPr>
          <w:rFonts w:ascii="Times New Roman" w:hAnsi="Times New Roman"/>
          <w:sz w:val="24"/>
          <w:szCs w:val="24"/>
        </w:rPr>
        <w:t xml:space="preserve"> powinny być montowane wg instrukcji fabrycznych. Całość robót budowlano-montażowych </w:t>
      </w:r>
      <w:r w:rsidR="00E60E0C">
        <w:rPr>
          <w:rFonts w:ascii="Times New Roman" w:hAnsi="Times New Roman"/>
          <w:sz w:val="24"/>
          <w:szCs w:val="24"/>
        </w:rPr>
        <w:t>sieci i węzłów cieplnych</w:t>
      </w:r>
      <w:r w:rsidRPr="00D77DC6">
        <w:rPr>
          <w:rFonts w:ascii="Times New Roman" w:hAnsi="Times New Roman"/>
          <w:sz w:val="24"/>
          <w:szCs w:val="24"/>
        </w:rPr>
        <w:t xml:space="preserve"> jako</w:t>
      </w:r>
      <w:r w:rsidRPr="00D77DC6">
        <w:rPr>
          <w:rFonts w:ascii="Times New Roman" w:hAnsi="Times New Roman"/>
          <w:sz w:val="24"/>
          <w:szCs w:val="24"/>
        </w:rPr>
        <w:br/>
        <w:t>obiektu specjalnego z zakresu energetyki, powinna być wykonana przez przedsiębiorstwa wyspecjalizowane zgodnie z obowiązującymi przepisami i normami. Ruro-</w:t>
      </w:r>
      <w:r w:rsidRPr="00D77DC6">
        <w:rPr>
          <w:rFonts w:ascii="Times New Roman" w:hAnsi="Times New Roman"/>
          <w:sz w:val="24"/>
          <w:szCs w:val="24"/>
        </w:rPr>
        <w:br/>
        <w:t>ciągi i armatura powinny być montowane z materiałów określonych w projekcie i od-</w:t>
      </w:r>
      <w:r w:rsidRPr="00D77DC6">
        <w:rPr>
          <w:rFonts w:ascii="Times New Roman" w:hAnsi="Times New Roman"/>
          <w:sz w:val="24"/>
          <w:szCs w:val="24"/>
        </w:rPr>
        <w:br/>
        <w:t xml:space="preserve">powiadać wymaganiom określonym w </w:t>
      </w:r>
      <w:r>
        <w:rPr>
          <w:rFonts w:ascii="Times New Roman" w:hAnsi="Times New Roman"/>
          <w:sz w:val="24"/>
          <w:szCs w:val="24"/>
        </w:rPr>
        <w:t xml:space="preserve">obowiązującej </w:t>
      </w:r>
      <w:r w:rsidRPr="00D77DC6">
        <w:rPr>
          <w:rFonts w:ascii="Times New Roman" w:hAnsi="Times New Roman"/>
          <w:sz w:val="24"/>
          <w:szCs w:val="24"/>
        </w:rPr>
        <w:t>normie.</w:t>
      </w:r>
    </w:p>
    <w:p w14:paraId="77BB191F" w14:textId="77777777" w:rsidR="001B596F" w:rsidRDefault="001B596F" w:rsidP="001B596F">
      <w:pPr>
        <w:pStyle w:val="akjg"/>
        <w:rPr>
          <w:rFonts w:ascii="Times New Roman" w:hAnsi="Times New Roman"/>
          <w:sz w:val="24"/>
          <w:szCs w:val="24"/>
        </w:rPr>
      </w:pPr>
      <w:r w:rsidRPr="00CC73BE">
        <w:rPr>
          <w:rFonts w:ascii="Times New Roman" w:hAnsi="Times New Roman"/>
          <w:sz w:val="24"/>
          <w:szCs w:val="24"/>
        </w:rPr>
        <w:t xml:space="preserve">Montaż instalacji technologicznych - zgodnie z DTR urządzeń, w oparciu o dokumentację projektową. Bezwzględnie wymagane jest zapewnienie dostępu do wymiany poszczególnych elementów instalacji. </w:t>
      </w:r>
    </w:p>
    <w:p w14:paraId="5FBFC1CE" w14:textId="77777777" w:rsidR="001B596F" w:rsidRDefault="001B596F" w:rsidP="001B596F">
      <w:pPr>
        <w:pStyle w:val="akjg"/>
        <w:rPr>
          <w:rFonts w:ascii="Times New Roman" w:hAnsi="Times New Roman"/>
          <w:sz w:val="24"/>
          <w:szCs w:val="24"/>
        </w:rPr>
      </w:pPr>
      <w:r w:rsidRPr="00175F0C">
        <w:rPr>
          <w:rFonts w:ascii="Times New Roman" w:hAnsi="Times New Roman"/>
          <w:sz w:val="24"/>
          <w:szCs w:val="24"/>
        </w:rPr>
        <w:t>Wszystkie elementy inwestycji należy</w:t>
      </w:r>
      <w:r w:rsidRPr="00175F0C">
        <w:rPr>
          <w:rFonts w:ascii="Times New Roman" w:eastAsia="TT10Ao00" w:hAnsi="Times New Roman"/>
          <w:sz w:val="24"/>
          <w:szCs w:val="24"/>
        </w:rPr>
        <w:t xml:space="preserve"> </w:t>
      </w:r>
      <w:r w:rsidRPr="00175F0C">
        <w:rPr>
          <w:rFonts w:ascii="Times New Roman" w:hAnsi="Times New Roman"/>
          <w:sz w:val="24"/>
          <w:szCs w:val="24"/>
        </w:rPr>
        <w:t>wykonać zgodnie z wymaganiami wskazanymi w PFU, dokumentacji projektowej, obowiązującymi standardami, przepisami i normami.</w:t>
      </w:r>
    </w:p>
    <w:p w14:paraId="5A7AEC4D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0"/>
      </w:pPr>
    </w:p>
    <w:p w14:paraId="38C83877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Klasyfikacja ważności dokumentów: </w:t>
      </w:r>
    </w:p>
    <w:p w14:paraId="742AF5AF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Jeżeli zostaną znalezione dwuznaczności lub rozbieżności między dokumentami przetargowymi, to Zamawiający udzieli w tym zakresie niezbędnych szczegółowych wyjaśnień lub wyda Wykonawcy niezbędne polecenia, przy czym w przypadku rozbieżno</w:t>
      </w:r>
      <w:r>
        <w:rPr>
          <w:color w:val="auto"/>
          <w:kern w:val="1"/>
          <w:szCs w:val="24"/>
          <w:lang w:eastAsia="hi-IN" w:bidi="hi-IN"/>
        </w:rPr>
        <w:t>ści pomiędzy SWZ, a ustawą lub dokumentacją projektową</w:t>
      </w:r>
      <w:r w:rsidRPr="00784755">
        <w:rPr>
          <w:color w:val="auto"/>
          <w:kern w:val="1"/>
          <w:szCs w:val="24"/>
          <w:lang w:eastAsia="hi-IN" w:bidi="hi-IN"/>
        </w:rPr>
        <w:t xml:space="preserve"> – pierwszeństwo mają</w:t>
      </w:r>
      <w:r>
        <w:rPr>
          <w:color w:val="auto"/>
          <w:kern w:val="1"/>
          <w:szCs w:val="24"/>
          <w:lang w:eastAsia="hi-IN" w:bidi="hi-IN"/>
        </w:rPr>
        <w:t xml:space="preserve"> zapisy odpowiednio ustawy i dokumentacji projektowej.</w:t>
      </w:r>
    </w:p>
    <w:p w14:paraId="2F202D37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00736D87" w14:textId="0F9B317E" w:rsidR="001B596F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612E49">
        <w:rPr>
          <w:color w:val="auto"/>
          <w:kern w:val="1"/>
          <w:szCs w:val="24"/>
          <w:lang w:eastAsia="hi-IN" w:bidi="hi-IN"/>
        </w:rPr>
        <w:t>Projekt realizowany z zachowaniem zasady zrównoważonego rozwoju, wspiera dążenie do osiągnięcia celu zachowania, ochrony i poprawy jakości środowiska poprzez zastosowanie certyfikowanych materiałów oraz rozwiązań chroniących środowisko – służących oszczędności energii i obniżających emisję zanieczyszczeń</w:t>
      </w:r>
      <w:r>
        <w:rPr>
          <w:color w:val="auto"/>
          <w:kern w:val="1"/>
          <w:szCs w:val="24"/>
          <w:lang w:eastAsia="hi-IN" w:bidi="hi-IN"/>
        </w:rPr>
        <w:t>. O</w:t>
      </w:r>
      <w:r w:rsidRPr="00175F0C">
        <w:rPr>
          <w:color w:val="auto"/>
          <w:kern w:val="1"/>
          <w:szCs w:val="24"/>
          <w:lang w:eastAsia="hi-IN" w:bidi="hi-IN"/>
        </w:rPr>
        <w:t xml:space="preserve">ceniono wykonalność przedsięwzięcia, jako odporne na zmiany klimatu, charakteryzujące się dużą odpornością na zmiany i potencjałem adaptacyjnym - zgodnie z obowiązującymi przepisami projekt nie pogarsza stanu jednolitych części wód, ani nie uniemożliwia osiągnięcia dobrego stanu wód lub ich dobrego potencjału - realizacja projektu nie prowadzi do znaczącego braku efektywności w wykorzystywaniu materiałów (pozyskanie i wykorzystanie w projekcie materiałów nie powodujących degradacji środowiska). </w:t>
      </w:r>
      <w:r>
        <w:rPr>
          <w:color w:val="auto"/>
          <w:kern w:val="1"/>
          <w:szCs w:val="24"/>
          <w:lang w:eastAsia="hi-IN" w:bidi="hi-IN"/>
        </w:rPr>
        <w:t>R</w:t>
      </w:r>
      <w:r w:rsidRPr="00175F0C">
        <w:rPr>
          <w:color w:val="auto"/>
          <w:kern w:val="1"/>
          <w:szCs w:val="24"/>
          <w:lang w:eastAsia="hi-IN" w:bidi="hi-IN"/>
        </w:rPr>
        <w:t>ealizacja projektu nie szkodzi dobremu stanowi i odporności ekosystemów i nie jest szkodliwa dla stanu zachowania siedlisk i gatunków - w ramach zachowania populacji gatunków. W ramach projektu nie przewiduje się też żadnej wycinki drzew – inwestycja prowadzona będzie w sposób pozwalający na zachowanie istniejącej zieleni. Projekt nie oddziałuje negatywnie na obszary objęte Siecią NATURA 2000, ani na obszary podlegające ochronie na podstawie ustawy z dnia 16.04.2004r. o ochronie przyrody, a realizacja projektu wpłynie na zwiększenie różnorodności biologicznej poprzez podjęcie działań na rzecz poprawy jakości powietrza - zmniejszenie emisji gazów cieplarnianych poprzez ograniczenie zużycia energii.</w:t>
      </w:r>
      <w:r>
        <w:rPr>
          <w:color w:val="auto"/>
          <w:kern w:val="1"/>
          <w:szCs w:val="24"/>
          <w:lang w:eastAsia="hi-IN" w:bidi="hi-IN"/>
        </w:rPr>
        <w:t xml:space="preserve"> </w:t>
      </w:r>
      <w:r w:rsidRPr="00612E49">
        <w:rPr>
          <w:color w:val="auto"/>
          <w:kern w:val="1"/>
          <w:szCs w:val="24"/>
          <w:lang w:eastAsia="hi-IN" w:bidi="hi-IN"/>
        </w:rPr>
        <w:t>Projekt pozostaje w zgodnie z zasadą "nie czyń poważnych szkód"</w:t>
      </w:r>
      <w:r>
        <w:rPr>
          <w:color w:val="auto"/>
          <w:kern w:val="1"/>
          <w:szCs w:val="24"/>
          <w:lang w:eastAsia="hi-IN" w:bidi="hi-IN"/>
        </w:rPr>
        <w:t>.</w:t>
      </w:r>
      <w:r w:rsidRPr="00612E49">
        <w:rPr>
          <w:color w:val="auto"/>
          <w:kern w:val="1"/>
          <w:szCs w:val="24"/>
          <w:lang w:eastAsia="hi-IN" w:bidi="hi-IN"/>
        </w:rPr>
        <w:t xml:space="preserve"> </w:t>
      </w:r>
    </w:p>
    <w:p w14:paraId="673D7FA6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3D56F892" w14:textId="77777777" w:rsidR="001B596F" w:rsidRDefault="001B596F" w:rsidP="001B596F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ind w:right="0"/>
        <w:jc w:val="left"/>
        <w:rPr>
          <w:b/>
          <w:color w:val="auto"/>
          <w:kern w:val="1"/>
          <w:szCs w:val="24"/>
          <w:u w:val="single"/>
          <w:lang w:eastAsia="hi-IN" w:bidi="hi-IN"/>
        </w:rPr>
      </w:pPr>
      <w:r w:rsidRPr="00391149">
        <w:rPr>
          <w:b/>
          <w:color w:val="auto"/>
          <w:kern w:val="1"/>
          <w:szCs w:val="24"/>
          <w:u w:val="single"/>
          <w:lang w:eastAsia="hi-IN" w:bidi="hi-IN"/>
        </w:rPr>
        <w:t>W</w:t>
      </w:r>
      <w:r>
        <w:rPr>
          <w:b/>
          <w:color w:val="auto"/>
          <w:kern w:val="1"/>
          <w:szCs w:val="24"/>
          <w:u w:val="single"/>
          <w:lang w:eastAsia="hi-IN" w:bidi="hi-IN"/>
        </w:rPr>
        <w:t xml:space="preserve">ymagania stawiane Wykonawcy: </w:t>
      </w:r>
    </w:p>
    <w:p w14:paraId="4C8AC23E" w14:textId="77777777" w:rsidR="001B596F" w:rsidRPr="00391149" w:rsidRDefault="001B596F" w:rsidP="001B596F">
      <w:pPr>
        <w:pStyle w:val="Akapitzlist"/>
        <w:widowControl w:val="0"/>
        <w:suppressAutoHyphens/>
        <w:spacing w:after="0" w:line="240" w:lineRule="auto"/>
        <w:ind w:right="0" w:firstLine="0"/>
        <w:jc w:val="left"/>
        <w:rPr>
          <w:b/>
          <w:color w:val="auto"/>
          <w:kern w:val="1"/>
          <w:szCs w:val="24"/>
          <w:u w:val="single"/>
          <w:lang w:eastAsia="hi-IN" w:bidi="hi-IN"/>
        </w:rPr>
      </w:pPr>
    </w:p>
    <w:p w14:paraId="024AB020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- </w:t>
      </w:r>
      <w:r>
        <w:t>obowiązkowe konsultacje z użytkownikiem eksploatującym system zaopatrzenia w ciepło na terenie Gminy Daszyna, w celu zapewnienia prawidłowej i efektywnej współpracy projektowanych elementów systemu z istniejącymi</w:t>
      </w:r>
    </w:p>
    <w:p w14:paraId="065368D0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w przypadku wystąpienia konieczności zajęcia pasa drogowego należy opracować, uzyskać akceptację Zamawiającego, uzgodnić z odpowiednimi władzami i zrealizować projekty organizacji ruchu na czas wykonywania robót, z uwzględnieniem możliwości dojazdu do </w:t>
      </w:r>
      <w:r w:rsidRPr="00784755">
        <w:rPr>
          <w:color w:val="auto"/>
          <w:kern w:val="1"/>
          <w:szCs w:val="24"/>
          <w:lang w:eastAsia="hi-IN" w:bidi="hi-IN"/>
        </w:rPr>
        <w:lastRenderedPageBreak/>
        <w:t>poszczególnych posesji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8E894FC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roboty budowlane należy prowadzić w sposób zachowujący dostęp do terenów przyległych, a w tym do każdej działki sąsiadującej z projektowaną inwestycją; ewentualne zamknięcie ruchu na drogach samorządowych dopuszcza się w przypadku otrzymania zgody od odpowiedzialnego zarządcy drogi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1DA85278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</w:t>
      </w:r>
      <w:r>
        <w:rPr>
          <w:color w:val="auto"/>
          <w:kern w:val="1"/>
          <w:szCs w:val="24"/>
          <w:lang w:eastAsia="hi-IN" w:bidi="hi-IN"/>
        </w:rPr>
        <w:t>powstała infrastruktura ma być</w:t>
      </w:r>
      <w:r w:rsidRPr="00784755">
        <w:rPr>
          <w:color w:val="auto"/>
          <w:kern w:val="1"/>
          <w:szCs w:val="24"/>
          <w:lang w:eastAsia="hi-IN" w:bidi="hi-IN"/>
        </w:rPr>
        <w:t xml:space="preserve"> dostępn</w:t>
      </w:r>
      <w:r>
        <w:rPr>
          <w:color w:val="auto"/>
          <w:kern w:val="1"/>
          <w:szCs w:val="24"/>
          <w:lang w:eastAsia="hi-IN" w:bidi="hi-IN"/>
        </w:rPr>
        <w:t>a</w:t>
      </w:r>
      <w:r w:rsidRPr="00784755">
        <w:rPr>
          <w:color w:val="auto"/>
          <w:kern w:val="1"/>
          <w:szCs w:val="24"/>
          <w:lang w:eastAsia="hi-IN" w:bidi="hi-IN"/>
        </w:rPr>
        <w:t xml:space="preserve"> dla osób </w:t>
      </w:r>
      <w:r>
        <w:rPr>
          <w:color w:val="auto"/>
          <w:kern w:val="1"/>
          <w:szCs w:val="24"/>
          <w:lang w:eastAsia="hi-IN" w:bidi="hi-IN"/>
        </w:rPr>
        <w:t xml:space="preserve">z </w:t>
      </w:r>
      <w:r w:rsidRPr="00784755">
        <w:rPr>
          <w:color w:val="auto"/>
          <w:kern w:val="1"/>
          <w:szCs w:val="24"/>
          <w:lang w:eastAsia="hi-IN" w:bidi="hi-IN"/>
        </w:rPr>
        <w:t>niepełnosprawn</w:t>
      </w:r>
      <w:r>
        <w:rPr>
          <w:color w:val="auto"/>
          <w:kern w:val="1"/>
          <w:szCs w:val="24"/>
          <w:lang w:eastAsia="hi-IN" w:bidi="hi-IN"/>
        </w:rPr>
        <w:t>ościami</w:t>
      </w:r>
      <w:r w:rsidRPr="00784755">
        <w:rPr>
          <w:color w:val="auto"/>
          <w:kern w:val="1"/>
          <w:szCs w:val="24"/>
          <w:lang w:eastAsia="hi-IN" w:bidi="hi-IN"/>
        </w:rPr>
        <w:t xml:space="preserve"> </w:t>
      </w:r>
      <w:r>
        <w:rPr>
          <w:color w:val="auto"/>
          <w:kern w:val="1"/>
          <w:szCs w:val="24"/>
          <w:lang w:eastAsia="hi-IN" w:bidi="hi-IN"/>
        </w:rPr>
        <w:t>zgodnie z obowiązującymi przepisami, zapisami SWZ i PFU;</w:t>
      </w:r>
    </w:p>
    <w:p w14:paraId="5D70825C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w przypadku wystąpienia kolizji z istniejącą infrastrukturą</w:t>
      </w:r>
      <w:r>
        <w:rPr>
          <w:color w:val="auto"/>
          <w:kern w:val="1"/>
          <w:szCs w:val="24"/>
          <w:lang w:eastAsia="hi-IN" w:bidi="hi-IN"/>
        </w:rPr>
        <w:t xml:space="preserve"> sieciową należy</w:t>
      </w:r>
      <w:r w:rsidRPr="00784755">
        <w:rPr>
          <w:color w:val="auto"/>
          <w:kern w:val="1"/>
          <w:szCs w:val="24"/>
          <w:lang w:eastAsia="hi-IN" w:bidi="hi-IN"/>
        </w:rPr>
        <w:t xml:space="preserve"> wykonać jej przebudowę lub zabezpieczenie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045E92D" w14:textId="77777777" w:rsidR="001B596F" w:rsidRPr="00A6054B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b/>
          <w:color w:val="auto"/>
          <w:kern w:val="1"/>
          <w:szCs w:val="24"/>
          <w:u w:val="single"/>
          <w:lang w:eastAsia="hi-IN" w:bidi="hi-IN"/>
        </w:rPr>
      </w:pPr>
      <w:r w:rsidRPr="00A6054B">
        <w:rPr>
          <w:b/>
          <w:color w:val="auto"/>
          <w:kern w:val="1"/>
          <w:szCs w:val="24"/>
          <w:u w:val="single"/>
          <w:lang w:eastAsia="hi-IN" w:bidi="hi-IN"/>
        </w:rPr>
        <w:t xml:space="preserve">- </w:t>
      </w:r>
      <w:r w:rsidRPr="00A6054B">
        <w:rPr>
          <w:b/>
          <w:szCs w:val="24"/>
          <w:u w:val="single"/>
        </w:rPr>
        <w:t>przewiduje się zastosowanie kryterium dostępu w formie obowiązku korzystania, w ramach realizacji zamówienia, z maszyn budowlanych wykorzystujących energię z OZE</w:t>
      </w:r>
    </w:p>
    <w:p w14:paraId="550F3073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bCs/>
          <w:color w:val="auto"/>
          <w:kern w:val="1"/>
          <w:szCs w:val="24"/>
          <w:lang w:eastAsia="hi-IN" w:bidi="hi-IN"/>
        </w:rPr>
      </w:pPr>
    </w:p>
    <w:p w14:paraId="42C28218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bCs/>
          <w:color w:val="auto"/>
          <w:kern w:val="1"/>
          <w:szCs w:val="24"/>
          <w:lang w:eastAsia="hi-IN" w:bidi="hi-IN"/>
        </w:rPr>
        <w:t>W</w:t>
      </w:r>
      <w:r w:rsidRPr="00784755">
        <w:rPr>
          <w:color w:val="auto"/>
          <w:kern w:val="1"/>
          <w:szCs w:val="24"/>
          <w:lang w:eastAsia="hi-IN" w:bidi="hi-IN"/>
        </w:rPr>
        <w:t xml:space="preserve"> ramach zaakceptowanej kwoty umowy z Wykonawcą należy uwzględnić koszty związane z: </w:t>
      </w:r>
    </w:p>
    <w:p w14:paraId="3B05B626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 zawarciem umów na czasowe korzystanie z nieruchomości w przypadku potrzeby np. urządzenia tymczasowych objazdów, czy pozyskania terenów niezbędnych Wykonawcy do przeprowadzenia prac; </w:t>
      </w:r>
    </w:p>
    <w:p w14:paraId="6529AB11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zajęciem nieruchomości objętych pozwoleniem na wykonanie robót/zgłoszeniem robót budowlanych w zakresie ewentualnej przebudowy infrastruktury technicznej, w tym oznaczeniem w terenie, określeniem powierzchni, inwentaryzacją, powiadomieniem właścicieli oraz spisaniem protokołów o rozpoczęciu i zakończeniu zajęć; </w:t>
      </w:r>
    </w:p>
    <w:p w14:paraId="0A948E29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Pr="00784755">
        <w:rPr>
          <w:color w:val="auto"/>
          <w:kern w:val="1"/>
          <w:szCs w:val="24"/>
          <w:lang w:eastAsia="hi-IN" w:bidi="hi-IN"/>
        </w:rPr>
        <w:t xml:space="preserve"> wypłatą odszkodowań z tytułu czasowego zajęcia nieruchomości, w wysokości              uzgodnionej przez Wykonawcę z właścicielami nieruchomości lub ustalonej przez właściwe organy administracji publicznej (wraz kosztami ustalenia wysokości odszkodowania);</w:t>
      </w:r>
    </w:p>
    <w:p w14:paraId="001E6C5A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Pr="00784755">
        <w:rPr>
          <w:color w:val="auto"/>
          <w:kern w:val="1"/>
          <w:szCs w:val="24"/>
          <w:lang w:eastAsia="hi-IN" w:bidi="hi-IN"/>
        </w:rPr>
        <w:t xml:space="preserve"> uzyskaniem i realizacją obowiązków wynikających z</w:t>
      </w:r>
      <w:r>
        <w:rPr>
          <w:color w:val="auto"/>
          <w:kern w:val="1"/>
          <w:szCs w:val="24"/>
          <w:lang w:eastAsia="hi-IN" w:bidi="hi-IN"/>
        </w:rPr>
        <w:t xml:space="preserve"> uzgodnień dotyczących</w:t>
      </w:r>
      <w:r w:rsidRPr="00784755">
        <w:rPr>
          <w:color w:val="auto"/>
          <w:kern w:val="1"/>
          <w:szCs w:val="24"/>
          <w:lang w:eastAsia="hi-IN" w:bidi="hi-IN"/>
        </w:rPr>
        <w:t xml:space="preserve"> ewentualnych wyłączeń /włączeń u odpowiednich gestorów sieci </w:t>
      </w:r>
    </w:p>
    <w:p w14:paraId="2A2F67AD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Pr="00784755">
        <w:rPr>
          <w:color w:val="auto"/>
          <w:kern w:val="1"/>
          <w:szCs w:val="24"/>
          <w:lang w:eastAsia="hi-IN" w:bidi="hi-IN"/>
        </w:rPr>
        <w:t xml:space="preserve"> koniecznością uzgodnienia z właściwymi organami terminu/ów ewentualnej wycinki oraz uprzątnięcia krzewów z zarządzanych przez gminę nieruchomości, dokonaniem wycinki drzew i usunięciem karpin po dokonanych wycinkach; zabezpieczeniem przed uszkodzeniami drzew na Placu Budowy i w sąsiedztwie Placu Budowy</w:t>
      </w:r>
      <w:r>
        <w:rPr>
          <w:color w:val="auto"/>
          <w:kern w:val="1"/>
          <w:szCs w:val="24"/>
          <w:lang w:eastAsia="hi-IN" w:bidi="hi-IN"/>
        </w:rPr>
        <w:t xml:space="preserve"> – nie przewiduje się wycinki drzew na terenie inwestycji - </w:t>
      </w:r>
      <w:r w:rsidRPr="00BF3CF8">
        <w:t>zapis wskazuje na</w:t>
      </w:r>
      <w:r>
        <w:t xml:space="preserve"> </w:t>
      </w:r>
      <w:r w:rsidRPr="00BF3CF8">
        <w:t xml:space="preserve">sytuację hipotetyczną, gdyby na etapie </w:t>
      </w:r>
      <w:r>
        <w:t>realizacji</w:t>
      </w:r>
      <w:r w:rsidRPr="00BF3CF8">
        <w:t xml:space="preserve"> ewentualnie napotkano</w:t>
      </w:r>
      <w:r>
        <w:t xml:space="preserve"> </w:t>
      </w:r>
      <w:r w:rsidRPr="00BF3CF8">
        <w:t xml:space="preserve">na </w:t>
      </w:r>
      <w:r>
        <w:t>taką konieczność</w:t>
      </w:r>
      <w:r>
        <w:rPr>
          <w:color w:val="auto"/>
          <w:kern w:val="1"/>
          <w:szCs w:val="24"/>
          <w:lang w:eastAsia="hi-IN" w:bidi="hi-IN"/>
        </w:rPr>
        <w:t xml:space="preserve"> </w:t>
      </w:r>
    </w:p>
    <w:p w14:paraId="3040345E" w14:textId="60F1304F" w:rsidR="001B596F" w:rsidRDefault="001B596F" w:rsidP="00975D0E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usunięciem, odwiezieniem urobku z obszaru robót ziemnych oraz przechowywaniem go w celu wykorzystania w końcowym etapie budowy (nadmiar ziemi należy zagospodarować zgodnie z obowiązującymi przepisami); </w:t>
      </w:r>
    </w:p>
    <w:p w14:paraId="2A25D38A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0831235D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Zaplecze budowy powinno zostać zorganizowane na nieużytkach, terenach z zabudową usługową, przemysłową, magazynową, bez skupisk zieleni wysokiej; na terenie, do którego Wykonawca będzie posiadał tytuł prawny w postaci np. pisemnej zgody właściciela lub użytkownika wieczystego. Wykonawca ma ponadto obowiązek zapewnienia w rejonie aktualnie prowadzonych robót oraz na terenie zaplecza budowy przenośnych toalet oraz kontenerów na odpadki. </w:t>
      </w:r>
    </w:p>
    <w:p w14:paraId="60264C2C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W ramach przygotowania i użytkowania zaplecza budowy należy podejmować wszelkie niezbędne działania w celu przestrzegania przepisów i norm dotyczących ochrony środowiska na Placu Budowy oraz na terenach przyległych, w tym unikać uszkodzeń lub uciążliwości dla osób trzecich, własności społecznej itp., wynikających ze skażenia, hałasu lub innych przyczyn powstałych podczas lub w następstwie wykonywania robót. Szczególną uwagę należy zwrócić na: </w:t>
      </w:r>
    </w:p>
    <w:p w14:paraId="38452653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- lokalizację zaplecza budowy oraz dróg dojazdowych, mając na względzie porządkowanie terenu po zakończeniu inwestycji;</w:t>
      </w:r>
    </w:p>
    <w:p w14:paraId="4FDC1F09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przy wyjazdach z budowy na drogę asfaltową, należy zapewnić stanowiska do </w:t>
      </w:r>
      <w:r w:rsidRPr="00784755">
        <w:rPr>
          <w:color w:val="auto"/>
          <w:kern w:val="1"/>
          <w:szCs w:val="24"/>
          <w:lang w:eastAsia="hi-IN" w:bidi="hi-IN"/>
        </w:rPr>
        <w:lastRenderedPageBreak/>
        <w:t xml:space="preserve">czyszczenia kół pojazdów. </w:t>
      </w:r>
    </w:p>
    <w:p w14:paraId="4A9F70CA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zachowanie środków ostrożności wraz z zabezpieczeniem terenu przed pożarem, zanieczyszczeniem powietrza i wody; </w:t>
      </w:r>
    </w:p>
    <w:p w14:paraId="61B6CB06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gospodarkę odpadami należy prowadzić zgodnie z obowiązującą ustawą o odpadach </w:t>
      </w:r>
    </w:p>
    <w:p w14:paraId="3C97969F" w14:textId="77777777" w:rsidR="001B596F" w:rsidRPr="00784755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Podczas wykonywania budowy teren</w:t>
      </w:r>
      <w:r>
        <w:rPr>
          <w:color w:val="auto"/>
          <w:kern w:val="1"/>
          <w:szCs w:val="24"/>
          <w:lang w:eastAsia="hi-IN" w:bidi="hi-IN"/>
        </w:rPr>
        <w:t>,</w:t>
      </w:r>
      <w:r w:rsidRPr="00784755">
        <w:rPr>
          <w:color w:val="auto"/>
          <w:kern w:val="1"/>
          <w:szCs w:val="24"/>
          <w:lang w:eastAsia="hi-IN" w:bidi="hi-IN"/>
        </w:rPr>
        <w:t xml:space="preserve"> na którym prowadzone są roboty budowlane musi być wydzielony, oznaczony i zabezpieczony przed dostępem osób trzecich. W wypadku wystąpienia kolizji wykopów z ciągami pieszymi, należy na czas prowadzenia robót ustawić pomosty gwarantujące bezpieczny ruch pieszych. W przypadku przejść pod drogami, należy na czas prowadzenia prac zapewnić użytkownikom dróg niezbędne objazdy, a w razie braku takich możliwości, nad wykopami należy ustawić pomosty umożliwiające przejazd pojazdów osobowych.</w:t>
      </w:r>
    </w:p>
    <w:p w14:paraId="1E7A2BC1" w14:textId="77777777" w:rsidR="001B596F" w:rsidRDefault="001B596F" w:rsidP="001B596F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Wykonawca jest zobowi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zany wykona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ć </w:t>
      </w:r>
      <w:r w:rsidRPr="00784755">
        <w:rPr>
          <w:color w:val="auto"/>
          <w:kern w:val="1"/>
          <w:szCs w:val="24"/>
          <w:lang w:eastAsia="hi-IN" w:bidi="hi-IN"/>
        </w:rPr>
        <w:t>roboty zgodnie z dokumentacj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projektow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, specyfikacj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techniczn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wykonania i odbioru robót </w:t>
      </w:r>
      <w:r w:rsidRPr="00784755">
        <w:rPr>
          <w:color w:val="auto"/>
          <w:kern w:val="1"/>
          <w:szCs w:val="24"/>
          <w:lang w:eastAsia="hi-IN" w:bidi="hi-IN"/>
        </w:rPr>
        <w:t>i poleceniami inspektora nadzoru oraz zapewnić wysoką, ponad standardową jakość robót.</w:t>
      </w:r>
    </w:p>
    <w:p w14:paraId="758DD480" w14:textId="77777777" w:rsidR="001B596F" w:rsidRDefault="001B596F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</w:p>
    <w:p w14:paraId="201C028F" w14:textId="77777777" w:rsidR="0038411D" w:rsidRPr="00391149" w:rsidRDefault="0038411D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</w:p>
    <w:p w14:paraId="392B2F28" w14:textId="22479506" w:rsidR="00787E8D" w:rsidRPr="003C0211" w:rsidRDefault="003C0211" w:rsidP="00EA3FFF">
      <w:pPr>
        <w:pStyle w:val="Akapitzlist"/>
        <w:numPr>
          <w:ilvl w:val="1"/>
          <w:numId w:val="25"/>
        </w:numPr>
        <w:ind w:right="139"/>
        <w:rPr>
          <w:szCs w:val="24"/>
        </w:rPr>
      </w:pPr>
      <w:r>
        <w:rPr>
          <w:szCs w:val="24"/>
        </w:rPr>
        <w:tab/>
      </w:r>
      <w:r w:rsidR="008B1AC5" w:rsidRPr="003C0211">
        <w:rPr>
          <w:szCs w:val="24"/>
        </w:rPr>
        <w:t xml:space="preserve">Zamawiający opisał przedmiot zamówienia za pomocą następujących dokumentów:  </w:t>
      </w:r>
    </w:p>
    <w:p w14:paraId="7B7EC585" w14:textId="77777777" w:rsidR="00BC0CD1" w:rsidRPr="00784755" w:rsidRDefault="00BC0CD1" w:rsidP="00BC0CD1">
      <w:pPr>
        <w:spacing w:after="12" w:line="259" w:lineRule="auto"/>
        <w:ind w:left="782" w:right="0" w:firstLine="0"/>
        <w:jc w:val="left"/>
        <w:rPr>
          <w:szCs w:val="24"/>
        </w:rPr>
      </w:pPr>
      <w:r>
        <w:rPr>
          <w:szCs w:val="24"/>
        </w:rPr>
        <w:t>Część I:</w:t>
      </w:r>
    </w:p>
    <w:p w14:paraId="496C7D58" w14:textId="77777777" w:rsidR="00BC0CD1" w:rsidRPr="00784755" w:rsidRDefault="00BC0CD1" w:rsidP="00BC0CD1">
      <w:pPr>
        <w:numPr>
          <w:ilvl w:val="2"/>
          <w:numId w:val="1"/>
        </w:numPr>
        <w:spacing w:line="271" w:lineRule="auto"/>
        <w:ind w:right="139" w:hanging="286"/>
        <w:rPr>
          <w:szCs w:val="24"/>
        </w:rPr>
      </w:pPr>
      <w:r w:rsidRPr="00784755">
        <w:rPr>
          <w:b/>
          <w:szCs w:val="24"/>
        </w:rPr>
        <w:t xml:space="preserve">Projektowane Postanowienia Umowy </w:t>
      </w:r>
      <w:r w:rsidRPr="00784755">
        <w:rPr>
          <w:szCs w:val="24"/>
        </w:rPr>
        <w:t xml:space="preserve">(PPU) – załącznik nr 2 do SWZ, </w:t>
      </w:r>
    </w:p>
    <w:p w14:paraId="621186E3" w14:textId="4804380B" w:rsidR="00BC0CD1" w:rsidRDefault="00BC0CD1" w:rsidP="00BC0CD1">
      <w:pPr>
        <w:numPr>
          <w:ilvl w:val="2"/>
          <w:numId w:val="1"/>
        </w:numPr>
        <w:spacing w:after="35" w:line="271" w:lineRule="auto"/>
        <w:ind w:right="139" w:hanging="286"/>
        <w:rPr>
          <w:szCs w:val="24"/>
        </w:rPr>
      </w:pPr>
      <w:r>
        <w:rPr>
          <w:b/>
          <w:szCs w:val="24"/>
        </w:rPr>
        <w:t>Program Funkcjonalno-Użytkowy</w:t>
      </w:r>
      <w:r w:rsidRPr="00784755">
        <w:rPr>
          <w:szCs w:val="24"/>
        </w:rPr>
        <w:t xml:space="preserve"> – załącznik nr 9</w:t>
      </w:r>
      <w:r>
        <w:rPr>
          <w:szCs w:val="24"/>
        </w:rPr>
        <w:t>a</w:t>
      </w:r>
      <w:r w:rsidRPr="00784755">
        <w:rPr>
          <w:szCs w:val="24"/>
        </w:rPr>
        <w:t xml:space="preserve"> do SWZ, </w:t>
      </w:r>
    </w:p>
    <w:p w14:paraId="73E12418" w14:textId="77777777" w:rsidR="00BC0CD1" w:rsidRDefault="00BC0CD1" w:rsidP="00BC0CD1">
      <w:pPr>
        <w:spacing w:after="35" w:line="271" w:lineRule="auto"/>
        <w:ind w:left="994" w:right="139" w:firstLine="0"/>
        <w:rPr>
          <w:bCs/>
          <w:szCs w:val="24"/>
        </w:rPr>
      </w:pPr>
      <w:r>
        <w:rPr>
          <w:bCs/>
          <w:szCs w:val="24"/>
        </w:rPr>
        <w:t>Część II:</w:t>
      </w:r>
    </w:p>
    <w:p w14:paraId="1F32A7E7" w14:textId="77777777" w:rsidR="00BC0CD1" w:rsidRDefault="00BC0CD1" w:rsidP="00BC0CD1">
      <w:pPr>
        <w:numPr>
          <w:ilvl w:val="2"/>
          <w:numId w:val="1"/>
        </w:numPr>
        <w:spacing w:line="271" w:lineRule="auto"/>
        <w:ind w:right="139" w:hanging="286"/>
        <w:rPr>
          <w:szCs w:val="24"/>
        </w:rPr>
      </w:pPr>
      <w:r w:rsidRPr="00784755">
        <w:rPr>
          <w:b/>
          <w:szCs w:val="24"/>
        </w:rPr>
        <w:t xml:space="preserve">Projektowane Postanowienia Umowy </w:t>
      </w:r>
      <w:r w:rsidRPr="00784755">
        <w:rPr>
          <w:szCs w:val="24"/>
        </w:rPr>
        <w:t xml:space="preserve">(PPU) – załącznik nr 2 do SWZ, </w:t>
      </w:r>
    </w:p>
    <w:p w14:paraId="75601411" w14:textId="77777777" w:rsidR="00BC0CD1" w:rsidRDefault="00BC0CD1" w:rsidP="00BC0CD1">
      <w:pPr>
        <w:numPr>
          <w:ilvl w:val="2"/>
          <w:numId w:val="1"/>
        </w:numPr>
        <w:spacing w:after="35" w:line="271" w:lineRule="auto"/>
        <w:ind w:right="139" w:hanging="286"/>
        <w:rPr>
          <w:szCs w:val="24"/>
        </w:rPr>
      </w:pPr>
      <w:r>
        <w:rPr>
          <w:b/>
          <w:szCs w:val="24"/>
        </w:rPr>
        <w:t>Program Funkcjonalno-Użytkowy</w:t>
      </w:r>
      <w:r>
        <w:rPr>
          <w:szCs w:val="24"/>
        </w:rPr>
        <w:t xml:space="preserve"> – załącznik nr 9b do SWZ.</w:t>
      </w:r>
    </w:p>
    <w:p w14:paraId="642A3B4E" w14:textId="1D213EBA" w:rsidR="00BC0CD1" w:rsidRDefault="00BC0CD1" w:rsidP="00BC0CD1">
      <w:pPr>
        <w:spacing w:after="35" w:line="271" w:lineRule="auto"/>
        <w:ind w:left="994" w:right="139" w:firstLine="0"/>
        <w:rPr>
          <w:bCs/>
          <w:szCs w:val="24"/>
        </w:rPr>
      </w:pPr>
      <w:r>
        <w:rPr>
          <w:bCs/>
          <w:szCs w:val="24"/>
        </w:rPr>
        <w:t>Część III:</w:t>
      </w:r>
    </w:p>
    <w:p w14:paraId="433213D9" w14:textId="77777777" w:rsidR="00BC0CD1" w:rsidRDefault="00BC0CD1" w:rsidP="00BC0CD1">
      <w:pPr>
        <w:numPr>
          <w:ilvl w:val="2"/>
          <w:numId w:val="1"/>
        </w:numPr>
        <w:spacing w:line="271" w:lineRule="auto"/>
        <w:ind w:right="139" w:hanging="286"/>
        <w:rPr>
          <w:szCs w:val="24"/>
        </w:rPr>
      </w:pPr>
      <w:r w:rsidRPr="00784755">
        <w:rPr>
          <w:b/>
          <w:szCs w:val="24"/>
        </w:rPr>
        <w:t xml:space="preserve">Projektowane Postanowienia Umowy </w:t>
      </w:r>
      <w:r w:rsidRPr="00784755">
        <w:rPr>
          <w:szCs w:val="24"/>
        </w:rPr>
        <w:t xml:space="preserve">(PPU) – załącznik nr 2 do SWZ, </w:t>
      </w:r>
    </w:p>
    <w:p w14:paraId="733056FA" w14:textId="77777777" w:rsidR="00BC0CD1" w:rsidRDefault="00BC0CD1" w:rsidP="00BC0CD1">
      <w:pPr>
        <w:numPr>
          <w:ilvl w:val="2"/>
          <w:numId w:val="1"/>
        </w:numPr>
        <w:spacing w:after="35" w:line="271" w:lineRule="auto"/>
        <w:ind w:right="139" w:hanging="286"/>
        <w:rPr>
          <w:szCs w:val="24"/>
        </w:rPr>
      </w:pPr>
      <w:r>
        <w:rPr>
          <w:b/>
          <w:szCs w:val="24"/>
        </w:rPr>
        <w:t>Program Funkcjonalno-Użytkowy</w:t>
      </w:r>
      <w:r>
        <w:rPr>
          <w:szCs w:val="24"/>
        </w:rPr>
        <w:t xml:space="preserve"> – załącznik nr 9b do SWZ.</w:t>
      </w:r>
    </w:p>
    <w:p w14:paraId="743B183D" w14:textId="77777777" w:rsidR="00DB03E9" w:rsidRDefault="00DB03E9" w:rsidP="00DB03E9">
      <w:pPr>
        <w:spacing w:after="35" w:line="271" w:lineRule="auto"/>
        <w:ind w:left="994" w:right="139" w:firstLine="0"/>
        <w:rPr>
          <w:szCs w:val="24"/>
        </w:rPr>
      </w:pPr>
    </w:p>
    <w:p w14:paraId="05B68EAB" w14:textId="7EFB2A1C" w:rsidR="00B26FFC" w:rsidRDefault="003C0211" w:rsidP="00EA3FFF">
      <w:pPr>
        <w:pStyle w:val="Akapitzlist"/>
        <w:numPr>
          <w:ilvl w:val="1"/>
          <w:numId w:val="25"/>
        </w:numPr>
        <w:spacing w:line="271" w:lineRule="auto"/>
        <w:ind w:right="139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  <w:t>Wspólny słownik Zamówień (CP</w:t>
      </w:r>
      <w:r w:rsidR="005A552B">
        <w:rPr>
          <w:szCs w:val="24"/>
        </w:rPr>
        <w:t>V)</w:t>
      </w:r>
      <w:r>
        <w:rPr>
          <w:szCs w:val="24"/>
        </w:rPr>
        <w:t xml:space="preserve">: </w:t>
      </w:r>
      <w:r w:rsidR="00BC0CD1">
        <w:rPr>
          <w:szCs w:val="24"/>
        </w:rPr>
        <w:t>dla części I, II zamówienia:</w:t>
      </w:r>
    </w:p>
    <w:p w14:paraId="22036C95" w14:textId="77777777" w:rsidR="00B26FFC" w:rsidRDefault="00B26FFC" w:rsidP="00B26FFC">
      <w:pPr>
        <w:pStyle w:val="Akapitzlist"/>
        <w:spacing w:line="271" w:lineRule="auto"/>
        <w:ind w:left="360" w:right="139" w:firstLine="0"/>
        <w:rPr>
          <w:szCs w:val="24"/>
        </w:rPr>
      </w:pPr>
      <w:r>
        <w:rPr>
          <w:szCs w:val="24"/>
        </w:rPr>
        <w:t xml:space="preserve">Główny kodo CPV: </w:t>
      </w:r>
    </w:p>
    <w:p w14:paraId="2B8C73AD" w14:textId="1871F5C8" w:rsidR="00B26FFC" w:rsidRPr="00B26FFC" w:rsidRDefault="003C0211" w:rsidP="00B26FFC">
      <w:pPr>
        <w:pStyle w:val="Akapitzlist"/>
        <w:spacing w:line="271" w:lineRule="auto"/>
        <w:ind w:left="1068" w:right="139" w:firstLine="348"/>
        <w:rPr>
          <w:b/>
          <w:bCs/>
        </w:rPr>
      </w:pPr>
      <w:r w:rsidRPr="00B26FFC">
        <w:rPr>
          <w:b/>
          <w:bCs/>
        </w:rPr>
        <w:t>45000000-7 roboty budowlane</w:t>
      </w:r>
    </w:p>
    <w:p w14:paraId="582CF9C9" w14:textId="13D97534" w:rsidR="00B26FFC" w:rsidRDefault="00B26FFC" w:rsidP="00B26FFC">
      <w:pPr>
        <w:spacing w:line="271" w:lineRule="auto"/>
        <w:ind w:left="0" w:right="139" w:firstLine="0"/>
        <w:rPr>
          <w:szCs w:val="24"/>
        </w:rPr>
      </w:pPr>
      <w:r w:rsidRPr="00B26FFC">
        <w:rPr>
          <w:szCs w:val="24"/>
        </w:rPr>
        <w:t>Dodatkowe kody CPV:</w:t>
      </w:r>
    </w:p>
    <w:p w14:paraId="624BECF2" w14:textId="69208744" w:rsidR="00BC0CD1" w:rsidRDefault="00BC0CD1" w:rsidP="00BC0CD1">
      <w:pPr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Projekt:</w:t>
      </w:r>
    </w:p>
    <w:p w14:paraId="48E25350" w14:textId="60D83A92" w:rsidR="00BC0CD1" w:rsidRPr="002F470F" w:rsidRDefault="00BC0CD1" w:rsidP="00BC0CD1">
      <w:pPr>
        <w:rPr>
          <w:rFonts w:ascii="Calibri" w:hAnsi="Calibri" w:cs="Calibri"/>
          <w:b/>
          <w:bCs/>
          <w:sz w:val="28"/>
          <w:szCs w:val="28"/>
        </w:rPr>
      </w:pPr>
      <w:r w:rsidRPr="002F470F">
        <w:rPr>
          <w:rFonts w:ascii="Calibri" w:hAnsi="Calibri" w:cs="Calibri"/>
          <w:lang w:eastAsia="en-US"/>
        </w:rPr>
        <w:t xml:space="preserve">71.00.00.00-8 Usługi architektoniczne, budowlane, inżynieryjne i kontrolne </w:t>
      </w:r>
    </w:p>
    <w:p w14:paraId="2DA301E0" w14:textId="77777777" w:rsidR="00BC0CD1" w:rsidRPr="002F470F" w:rsidRDefault="00BC0CD1" w:rsidP="00BC0CD1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2F470F">
        <w:rPr>
          <w:rFonts w:ascii="Calibri" w:hAnsi="Calibri" w:cs="Calibri"/>
          <w:lang w:eastAsia="en-US"/>
        </w:rPr>
        <w:t xml:space="preserve">71.30.00.00-1 Usługi inżynieryjne </w:t>
      </w:r>
    </w:p>
    <w:p w14:paraId="618BB1BC" w14:textId="581B2D5E" w:rsidR="00BC0CD1" w:rsidRPr="002F470F" w:rsidRDefault="00BC0CD1" w:rsidP="00BC0CD1">
      <w:pPr>
        <w:autoSpaceDE w:val="0"/>
        <w:autoSpaceDN w:val="0"/>
        <w:adjustRightInd w:val="0"/>
        <w:ind w:left="709" w:hanging="709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                    </w:t>
      </w:r>
      <w:r w:rsidRPr="002F470F">
        <w:rPr>
          <w:rFonts w:ascii="Calibri" w:hAnsi="Calibri" w:cs="Calibri"/>
          <w:lang w:eastAsia="en-US"/>
        </w:rPr>
        <w:t>71.32.00.00-7 Usługi inżynieryjne w zakresie projektowania</w:t>
      </w:r>
    </w:p>
    <w:p w14:paraId="472E5E73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 xml:space="preserve">71323100-9 Usługi projektowania systemów zasilania energią elektryczną </w:t>
      </w:r>
    </w:p>
    <w:p w14:paraId="467A6742" w14:textId="01DE3BEC" w:rsidR="00BC0CD1" w:rsidRDefault="00BC0CD1" w:rsidP="00BC0CD1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Roboty budowlane:</w:t>
      </w:r>
    </w:p>
    <w:p w14:paraId="58EA43DB" w14:textId="25A85966" w:rsidR="00BC0CD1" w:rsidRPr="002F470F" w:rsidRDefault="00BC0CD1" w:rsidP="00BC0CD1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2F470F">
        <w:rPr>
          <w:rFonts w:ascii="Calibri" w:hAnsi="Calibri" w:cs="Calibri"/>
          <w:lang w:eastAsia="en-US"/>
        </w:rPr>
        <w:t>45.00.00.00-7 Roboty budowlane</w:t>
      </w:r>
    </w:p>
    <w:p w14:paraId="2E3A1FD9" w14:textId="77777777" w:rsidR="00BC0CD1" w:rsidRPr="002F470F" w:rsidRDefault="00BC0CD1" w:rsidP="00BC0CD1">
      <w:pPr>
        <w:autoSpaceDE w:val="0"/>
        <w:autoSpaceDN w:val="0"/>
        <w:adjustRightInd w:val="0"/>
        <w:rPr>
          <w:rFonts w:ascii="Calibri" w:hAnsi="Calibri"/>
        </w:rPr>
      </w:pPr>
      <w:r w:rsidRPr="002F470F">
        <w:rPr>
          <w:rFonts w:ascii="Calibri" w:hAnsi="Calibri" w:cs="Calibri"/>
          <w:lang w:eastAsia="en-US"/>
        </w:rPr>
        <w:t>42.51.11.10-5 Pompy grzewcze</w:t>
      </w:r>
    </w:p>
    <w:p w14:paraId="06E481E8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 xml:space="preserve">09331200-0 Słoneczne moduły fotoelektryczne </w:t>
      </w:r>
    </w:p>
    <w:p w14:paraId="07584BFF" w14:textId="77777777" w:rsidR="00BC0CD1" w:rsidRPr="002F470F" w:rsidRDefault="00BC0CD1" w:rsidP="00BC0CD1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2F470F">
        <w:rPr>
          <w:rStyle w:val="txt"/>
          <w:rFonts w:ascii="Calibri" w:hAnsi="Calibri"/>
        </w:rPr>
        <w:t>45.33.10.00-6 Instalowanie urządzeń grzewczych, wentylacyjnych i klimatyzacyjnych</w:t>
      </w:r>
      <w:r w:rsidRPr="002F470F">
        <w:rPr>
          <w:rFonts w:ascii="Calibri" w:hAnsi="Calibri"/>
        </w:rPr>
        <w:br/>
      </w:r>
      <w:r w:rsidRPr="002F470F">
        <w:rPr>
          <w:rStyle w:val="txt"/>
          <w:rFonts w:ascii="Calibri" w:hAnsi="Calibri"/>
        </w:rPr>
        <w:t>45.33.00.00-9 Roboty instalacyjno-wodno-kanalizacyjne i sanitarne</w:t>
      </w:r>
      <w:r w:rsidRPr="002F470F">
        <w:rPr>
          <w:rFonts w:ascii="Calibri" w:hAnsi="Calibri"/>
        </w:rPr>
        <w:br/>
      </w:r>
      <w:r w:rsidRPr="002F470F">
        <w:rPr>
          <w:rStyle w:val="txt"/>
          <w:rFonts w:ascii="Calibri" w:hAnsi="Calibri"/>
        </w:rPr>
        <w:t>45.32.00.00-6 Roboty izolacyjne</w:t>
      </w:r>
      <w:r w:rsidRPr="002F470F">
        <w:rPr>
          <w:rFonts w:ascii="Calibri" w:hAnsi="Calibri"/>
        </w:rPr>
        <w:br/>
      </w:r>
      <w:r w:rsidRPr="002F470F">
        <w:rPr>
          <w:rStyle w:val="txt"/>
          <w:rFonts w:ascii="Calibri" w:hAnsi="Calibri"/>
        </w:rPr>
        <w:lastRenderedPageBreak/>
        <w:t>45.31.70.00-2 Instalacje elektryczne</w:t>
      </w:r>
      <w:r w:rsidRPr="002F470F">
        <w:rPr>
          <w:rFonts w:ascii="Calibri" w:hAnsi="Calibri"/>
        </w:rPr>
        <w:br/>
      </w:r>
      <w:r w:rsidRPr="002F470F">
        <w:rPr>
          <w:rStyle w:val="txt"/>
          <w:rFonts w:ascii="Calibri" w:hAnsi="Calibri"/>
        </w:rPr>
        <w:t>45.26.22.20-9 Wiercenie studni wodnych</w:t>
      </w:r>
      <w:r w:rsidRPr="002F470F">
        <w:rPr>
          <w:rFonts w:ascii="Calibri" w:hAnsi="Calibri"/>
        </w:rPr>
        <w:t xml:space="preserve">   </w:t>
      </w:r>
    </w:p>
    <w:p w14:paraId="61681747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>45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31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00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 xml:space="preserve">00-3 Roboty w zakresie instalacji elektrycznych </w:t>
      </w:r>
    </w:p>
    <w:p w14:paraId="7151EDFC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>45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31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53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 xml:space="preserve">00-1 Instalacje zasilania elektrycznego </w:t>
      </w:r>
    </w:p>
    <w:p w14:paraId="6F23CBAA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>09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33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20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 xml:space="preserve">00-5 Instalacje słoneczne </w:t>
      </w:r>
    </w:p>
    <w:p w14:paraId="4B4920FC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>45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26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12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 xml:space="preserve">15-4 Pokrywanie dachów panelami ogniw słonecznych </w:t>
      </w:r>
    </w:p>
    <w:p w14:paraId="4F83307F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>45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31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11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 xml:space="preserve">00-1 Roboty w zakresie okablowania elektrycznego </w:t>
      </w:r>
    </w:p>
    <w:p w14:paraId="76E866E1" w14:textId="77777777" w:rsidR="00BC0CD1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>45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31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23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 xml:space="preserve">10-3 Ochrona odgromowa </w:t>
      </w:r>
    </w:p>
    <w:p w14:paraId="79B6D015" w14:textId="77777777" w:rsidR="00BC0CD1" w:rsidRDefault="00BC0CD1" w:rsidP="00BC0CD1">
      <w:pPr>
        <w:spacing w:line="271" w:lineRule="auto"/>
        <w:ind w:left="0" w:right="139" w:firstLine="0"/>
        <w:rPr>
          <w:szCs w:val="24"/>
        </w:rPr>
      </w:pPr>
    </w:p>
    <w:p w14:paraId="59A19C81" w14:textId="1FBA6566" w:rsidR="00BC0CD1" w:rsidRPr="00BC0CD1" w:rsidRDefault="00BC0CD1" w:rsidP="00BC0CD1">
      <w:pPr>
        <w:spacing w:line="271" w:lineRule="auto"/>
        <w:ind w:left="0" w:right="139" w:firstLine="0"/>
        <w:rPr>
          <w:szCs w:val="24"/>
        </w:rPr>
      </w:pPr>
      <w:r w:rsidRPr="00BC0CD1">
        <w:rPr>
          <w:szCs w:val="24"/>
        </w:rPr>
        <w:t>Wspólny słownik Zamówień (CPV): dla części II</w:t>
      </w:r>
      <w:r>
        <w:rPr>
          <w:szCs w:val="24"/>
        </w:rPr>
        <w:t>I</w:t>
      </w:r>
      <w:r w:rsidRPr="00BC0CD1">
        <w:rPr>
          <w:szCs w:val="24"/>
        </w:rPr>
        <w:t xml:space="preserve"> zamówienia:</w:t>
      </w:r>
    </w:p>
    <w:p w14:paraId="27FDF9A6" w14:textId="77777777" w:rsidR="00BC0CD1" w:rsidRDefault="00BC0CD1" w:rsidP="00BC0CD1">
      <w:pPr>
        <w:pStyle w:val="Akapitzlist"/>
        <w:spacing w:line="271" w:lineRule="auto"/>
        <w:ind w:left="360" w:right="139" w:firstLine="0"/>
        <w:rPr>
          <w:szCs w:val="24"/>
        </w:rPr>
      </w:pPr>
      <w:r>
        <w:rPr>
          <w:szCs w:val="24"/>
        </w:rPr>
        <w:t xml:space="preserve">Główny kodo CPV: </w:t>
      </w:r>
    </w:p>
    <w:p w14:paraId="555F27A6" w14:textId="77777777" w:rsidR="00BC0CD1" w:rsidRPr="00B26FFC" w:rsidRDefault="00BC0CD1" w:rsidP="00BC0CD1">
      <w:pPr>
        <w:pStyle w:val="Akapitzlist"/>
        <w:spacing w:line="271" w:lineRule="auto"/>
        <w:ind w:left="1068" w:right="139" w:firstLine="348"/>
        <w:rPr>
          <w:b/>
          <w:bCs/>
        </w:rPr>
      </w:pPr>
      <w:r w:rsidRPr="00B26FFC">
        <w:rPr>
          <w:b/>
          <w:bCs/>
        </w:rPr>
        <w:t>45000000-7 roboty budowlane</w:t>
      </w:r>
    </w:p>
    <w:p w14:paraId="3E80FD0C" w14:textId="77777777" w:rsidR="00BC0CD1" w:rsidRDefault="00BC0CD1" w:rsidP="00BC0CD1">
      <w:pPr>
        <w:spacing w:line="271" w:lineRule="auto"/>
        <w:ind w:left="0" w:right="139" w:firstLine="0"/>
        <w:rPr>
          <w:szCs w:val="24"/>
        </w:rPr>
      </w:pPr>
      <w:r w:rsidRPr="00B26FFC">
        <w:rPr>
          <w:szCs w:val="24"/>
        </w:rPr>
        <w:t>Dodatkowe kody CPV:</w:t>
      </w:r>
    </w:p>
    <w:p w14:paraId="757884DB" w14:textId="77777777" w:rsidR="00BC0CD1" w:rsidRDefault="00BC0CD1" w:rsidP="00BC0CD1">
      <w:pPr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Projekt:</w:t>
      </w:r>
    </w:p>
    <w:p w14:paraId="2B8DBB0C" w14:textId="77777777" w:rsidR="00BC0CD1" w:rsidRPr="002F470F" w:rsidRDefault="00BC0CD1" w:rsidP="00BC0CD1">
      <w:pPr>
        <w:rPr>
          <w:rFonts w:ascii="Calibri" w:hAnsi="Calibri" w:cs="Calibri"/>
          <w:b/>
          <w:bCs/>
          <w:sz w:val="28"/>
          <w:szCs w:val="28"/>
        </w:rPr>
      </w:pPr>
      <w:r w:rsidRPr="002F470F">
        <w:rPr>
          <w:rFonts w:ascii="Calibri" w:hAnsi="Calibri" w:cs="Calibri"/>
          <w:lang w:eastAsia="en-US"/>
        </w:rPr>
        <w:t xml:space="preserve">71.00.00.00-8 Usługi architektoniczne, budowlane, inżynieryjne i kontrolne </w:t>
      </w:r>
    </w:p>
    <w:p w14:paraId="774D8E01" w14:textId="77777777" w:rsidR="00BC0CD1" w:rsidRPr="002F470F" w:rsidRDefault="00BC0CD1" w:rsidP="00BC0CD1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2F470F">
        <w:rPr>
          <w:rFonts w:ascii="Calibri" w:hAnsi="Calibri" w:cs="Calibri"/>
          <w:lang w:eastAsia="en-US"/>
        </w:rPr>
        <w:t xml:space="preserve">71.30.00.00-1 Usługi inżynieryjne </w:t>
      </w:r>
    </w:p>
    <w:p w14:paraId="754DA39D" w14:textId="77777777" w:rsidR="00BC0CD1" w:rsidRPr="002F470F" w:rsidRDefault="00BC0CD1" w:rsidP="00BC0CD1">
      <w:pPr>
        <w:autoSpaceDE w:val="0"/>
        <w:autoSpaceDN w:val="0"/>
        <w:adjustRightInd w:val="0"/>
        <w:ind w:left="709" w:hanging="709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                    </w:t>
      </w:r>
      <w:r w:rsidRPr="002F470F">
        <w:rPr>
          <w:rFonts w:ascii="Calibri" w:hAnsi="Calibri" w:cs="Calibri"/>
          <w:lang w:eastAsia="en-US"/>
        </w:rPr>
        <w:t>71.32.00.00-7 Usługi inżynieryjne w zakresie projektowania</w:t>
      </w:r>
    </w:p>
    <w:p w14:paraId="3E8AA390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 xml:space="preserve">71323100-9 Usługi projektowania systemów zasilania energią elektryczną </w:t>
      </w:r>
    </w:p>
    <w:p w14:paraId="67B1A9F2" w14:textId="77777777" w:rsidR="00BC0CD1" w:rsidRDefault="00BC0CD1" w:rsidP="00BC0CD1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Roboty budowlane:</w:t>
      </w:r>
    </w:p>
    <w:p w14:paraId="25D19291" w14:textId="77777777" w:rsidR="00BC0CD1" w:rsidRDefault="00BC0CD1" w:rsidP="00BC0CD1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2F470F">
        <w:rPr>
          <w:rFonts w:ascii="Calibri" w:hAnsi="Calibri" w:cs="Calibri"/>
          <w:lang w:eastAsia="en-US"/>
        </w:rPr>
        <w:t>45.00.00.00-7 Roboty budowlane</w:t>
      </w:r>
    </w:p>
    <w:p w14:paraId="34DE17AF" w14:textId="027DF1E4" w:rsidR="00A8798C" w:rsidRPr="00A8798C" w:rsidRDefault="00A8798C" w:rsidP="00BC0CD1">
      <w:pPr>
        <w:autoSpaceDE w:val="0"/>
        <w:autoSpaceDN w:val="0"/>
        <w:adjustRightInd w:val="0"/>
        <w:rPr>
          <w:rFonts w:ascii="Calibri" w:hAnsi="Calibri" w:cs="Calibri"/>
          <w:lang w:eastAsia="en-US"/>
        </w:rPr>
      </w:pPr>
      <w:r w:rsidRPr="00A8798C">
        <w:rPr>
          <w:rFonts w:ascii="Calibri" w:hAnsi="Calibri" w:cs="Calibri"/>
          <w:lang w:eastAsia="en-US"/>
        </w:rPr>
        <w:t>45.23.21.40-5 Roboty budowlane w zakresie lokalnych sieci grzewczych</w:t>
      </w:r>
    </w:p>
    <w:p w14:paraId="10C64BDB" w14:textId="3CF2A6B9" w:rsidR="00BC0CD1" w:rsidRDefault="00BC0CD1" w:rsidP="00BC0CD1">
      <w:pPr>
        <w:autoSpaceDE w:val="0"/>
        <w:autoSpaceDN w:val="0"/>
        <w:adjustRightInd w:val="0"/>
        <w:rPr>
          <w:rFonts w:ascii="Calibri" w:hAnsi="Calibri"/>
        </w:rPr>
      </w:pPr>
      <w:r w:rsidRPr="002F470F">
        <w:rPr>
          <w:rStyle w:val="txt"/>
          <w:rFonts w:ascii="Calibri" w:hAnsi="Calibri"/>
        </w:rPr>
        <w:t xml:space="preserve">45.33.10.00-6 Instalowanie urządzeń grzewczych, wentylacyjnych </w:t>
      </w:r>
      <w:r>
        <w:rPr>
          <w:rStyle w:val="txt"/>
          <w:rFonts w:ascii="Calibri" w:hAnsi="Calibri"/>
        </w:rPr>
        <w:t xml:space="preserve">i </w:t>
      </w:r>
      <w:r w:rsidRPr="002F470F">
        <w:rPr>
          <w:rStyle w:val="txt"/>
          <w:rFonts w:ascii="Calibri" w:hAnsi="Calibri"/>
        </w:rPr>
        <w:t>klimatyzacyjnych</w:t>
      </w:r>
    </w:p>
    <w:p w14:paraId="7A894DBB" w14:textId="77777777" w:rsidR="00BC0CD1" w:rsidRDefault="00BC0CD1" w:rsidP="00BC0CD1">
      <w:pPr>
        <w:autoSpaceDE w:val="0"/>
        <w:autoSpaceDN w:val="0"/>
        <w:adjustRightInd w:val="0"/>
        <w:rPr>
          <w:rFonts w:ascii="Calibri" w:hAnsi="Calibri"/>
        </w:rPr>
      </w:pPr>
      <w:r w:rsidRPr="002F470F">
        <w:rPr>
          <w:rStyle w:val="txt"/>
          <w:rFonts w:ascii="Calibri" w:hAnsi="Calibri"/>
        </w:rPr>
        <w:t>45.33.00.00-9 Roboty instalacyjno-wodno-kanalizacyjne i sanitarne</w:t>
      </w:r>
    </w:p>
    <w:p w14:paraId="159ADE04" w14:textId="77777777" w:rsidR="00BC0CD1" w:rsidRDefault="00BC0CD1" w:rsidP="00BC0CD1">
      <w:pPr>
        <w:autoSpaceDE w:val="0"/>
        <w:autoSpaceDN w:val="0"/>
        <w:adjustRightInd w:val="0"/>
        <w:rPr>
          <w:rStyle w:val="txt"/>
          <w:rFonts w:ascii="Calibri" w:hAnsi="Calibri"/>
        </w:rPr>
      </w:pPr>
      <w:r w:rsidRPr="002F470F">
        <w:rPr>
          <w:rStyle w:val="txt"/>
          <w:rFonts w:ascii="Calibri" w:hAnsi="Calibri"/>
        </w:rPr>
        <w:t>45.32.00.00-6 Roboty izolacyjne</w:t>
      </w:r>
    </w:p>
    <w:p w14:paraId="7740670C" w14:textId="77777777" w:rsidR="00BC0CD1" w:rsidRDefault="00BC0CD1" w:rsidP="00BC0CD1">
      <w:pPr>
        <w:autoSpaceDE w:val="0"/>
        <w:autoSpaceDN w:val="0"/>
        <w:adjustRightInd w:val="0"/>
        <w:rPr>
          <w:rStyle w:val="txt"/>
          <w:rFonts w:ascii="Calibri" w:hAnsi="Calibri"/>
        </w:rPr>
      </w:pPr>
      <w:r w:rsidRPr="002F470F">
        <w:rPr>
          <w:rStyle w:val="txt"/>
          <w:rFonts w:ascii="Calibri" w:hAnsi="Calibri"/>
        </w:rPr>
        <w:t>45.31.70.00-2 Instalacje elektryczne</w:t>
      </w:r>
    </w:p>
    <w:p w14:paraId="132D3833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>45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31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00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 xml:space="preserve">00-3 Roboty w zakresie instalacji elektrycznych </w:t>
      </w:r>
    </w:p>
    <w:p w14:paraId="48D1C2CF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>45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31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53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 xml:space="preserve">00-1 Instalacje zasilania elektrycznego </w:t>
      </w:r>
    </w:p>
    <w:p w14:paraId="6C6C1683" w14:textId="77777777" w:rsidR="00BC0CD1" w:rsidRPr="00380B96" w:rsidRDefault="00BC0CD1" w:rsidP="00BC0CD1">
      <w:pPr>
        <w:autoSpaceDE w:val="0"/>
        <w:autoSpaceDN w:val="0"/>
        <w:adjustRightInd w:val="0"/>
        <w:rPr>
          <w:rFonts w:ascii="Calibri" w:hAnsi="Calibri" w:cs="Arial"/>
        </w:rPr>
      </w:pPr>
      <w:r w:rsidRPr="00380B96">
        <w:rPr>
          <w:rFonts w:ascii="Calibri" w:hAnsi="Calibri" w:cs="Arial"/>
        </w:rPr>
        <w:t>45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31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>11</w:t>
      </w:r>
      <w:r>
        <w:rPr>
          <w:rFonts w:ascii="Calibri" w:hAnsi="Calibri" w:cs="Arial"/>
        </w:rPr>
        <w:t>.</w:t>
      </w:r>
      <w:r w:rsidRPr="00380B96">
        <w:rPr>
          <w:rFonts w:ascii="Calibri" w:hAnsi="Calibri" w:cs="Arial"/>
        </w:rPr>
        <w:t xml:space="preserve">00-1 Roboty w zakresie okablowania elektrycznego </w:t>
      </w:r>
    </w:p>
    <w:p w14:paraId="57E80352" w14:textId="77777777" w:rsidR="00BA6DFA" w:rsidRDefault="00BA6DFA" w:rsidP="00BA6DFA">
      <w:pPr>
        <w:ind w:left="1094" w:firstLine="0"/>
        <w:rPr>
          <w:szCs w:val="24"/>
        </w:rPr>
      </w:pPr>
    </w:p>
    <w:p w14:paraId="49F5B7D0" w14:textId="0A611957" w:rsidR="00B10B10" w:rsidRPr="00B10B10" w:rsidRDefault="00B10B10" w:rsidP="00EA3FFF">
      <w:pPr>
        <w:pStyle w:val="Akapitzlist"/>
        <w:numPr>
          <w:ilvl w:val="0"/>
          <w:numId w:val="25"/>
        </w:numPr>
        <w:spacing w:line="271" w:lineRule="auto"/>
        <w:ind w:right="139"/>
        <w:rPr>
          <w:szCs w:val="24"/>
        </w:rPr>
      </w:pPr>
      <w:r>
        <w:t xml:space="preserve">Wykonawca zobowiązany jest udzielić: minimum 48 miesięcy gwarancji jakości i rękojmi na wykonany przedmiot umowy, </w:t>
      </w:r>
      <w:r w:rsidRPr="00B10B10">
        <w:rPr>
          <w:color w:val="auto"/>
          <w:szCs w:val="24"/>
        </w:rPr>
        <w:t>licząc od daty podpisania protokołu odbioru robót budowlanych wykonanych bez zastrzeżeń</w:t>
      </w:r>
      <w:r>
        <w:t xml:space="preserve"> (oferty zawierające okres krótszy niż 48 miesięcy zostaną odrzucone).</w:t>
      </w:r>
    </w:p>
    <w:p w14:paraId="7345234D" w14:textId="01ABFAD1" w:rsidR="00B10B10" w:rsidRDefault="00B10B10" w:rsidP="00B10B10">
      <w:pPr>
        <w:pStyle w:val="Akapitzlist"/>
        <w:spacing w:after="8" w:line="259" w:lineRule="auto"/>
        <w:ind w:left="360" w:right="0" w:firstLine="0"/>
        <w:jc w:val="left"/>
        <w:rPr>
          <w:color w:val="FF0000"/>
          <w:szCs w:val="24"/>
        </w:rPr>
      </w:pPr>
      <w:r w:rsidRPr="00B92D46">
        <w:rPr>
          <w:color w:val="FF0000"/>
          <w:szCs w:val="24"/>
        </w:rPr>
        <w:t>UWAGA!!!!! Kryterium oceny ofert.</w:t>
      </w:r>
    </w:p>
    <w:p w14:paraId="3DC1D814" w14:textId="77777777" w:rsidR="00B10B10" w:rsidRDefault="00B10B10" w:rsidP="00B10B10">
      <w:pPr>
        <w:pStyle w:val="Akapitzlist"/>
        <w:spacing w:after="8" w:line="259" w:lineRule="auto"/>
        <w:ind w:left="360" w:right="0" w:firstLine="0"/>
        <w:jc w:val="left"/>
        <w:rPr>
          <w:color w:val="FF0000"/>
          <w:szCs w:val="24"/>
        </w:rPr>
      </w:pPr>
    </w:p>
    <w:p w14:paraId="1D34394B" w14:textId="7FDF95AF" w:rsidR="00B10B10" w:rsidRPr="00B10B10" w:rsidRDefault="00B10B10" w:rsidP="00EA3FFF">
      <w:pPr>
        <w:pStyle w:val="Akapitzlist"/>
        <w:numPr>
          <w:ilvl w:val="0"/>
          <w:numId w:val="25"/>
        </w:numPr>
        <w:ind w:right="139"/>
        <w:rPr>
          <w:szCs w:val="24"/>
        </w:rPr>
      </w:pPr>
      <w:r w:rsidRPr="00B10B10">
        <w:rPr>
          <w:b/>
          <w:szCs w:val="24"/>
        </w:rPr>
        <w:t>W przypadku wystąpienia</w:t>
      </w:r>
      <w:r w:rsidRPr="00B10B10">
        <w:rPr>
          <w:szCs w:val="24"/>
        </w:rPr>
        <w:t xml:space="preserve"> </w:t>
      </w:r>
      <w:r w:rsidRPr="00B10B10">
        <w:rPr>
          <w:b/>
          <w:szCs w:val="24"/>
        </w:rPr>
        <w:t>w którymkolwiek załączniku do SWZ</w:t>
      </w:r>
      <w:r w:rsidRPr="00B10B10">
        <w:rPr>
          <w:szCs w:val="24"/>
        </w:rPr>
        <w:t xml:space="preserve"> </w:t>
      </w:r>
      <w:r w:rsidRPr="00B10B10">
        <w:rPr>
          <w:b/>
          <w:szCs w:val="24"/>
        </w:rPr>
        <w:t>nazw producenta, znaków towarowych, norm, aprobat, specyfikacji technicznych i systemów odniesienia produkty można zastąpić równoważnymi</w:t>
      </w:r>
      <w:r w:rsidRPr="00B10B10">
        <w:rPr>
          <w:szCs w:val="24"/>
        </w:rPr>
        <w:t xml:space="preserve">. Za rozwiązania równoważne Zamawiający uzna takie rozwiązania, które umożliwiają uzyskanie efektu założonego przez Zamawiającego za pomocą innych rozwiązań technicznych. Za rozwiązania równoważne nie można uznać rozwiązania identycznego (tożsamego), a jedynie takie, które w porównywanych cechach wskazuje dokładnie tą samą lub bardzo zbliżoną wartość użytkową. Poprzez wskazanie nazw producenta, znaków towarowych, norm, aprobat czy systemów odniesienia Zamawiający miał na celu określenie minimalnych parametrów jakościowych i cech użytkowych, jakim </w:t>
      </w:r>
      <w:r w:rsidRPr="00B10B10">
        <w:rPr>
          <w:szCs w:val="24"/>
        </w:rPr>
        <w:lastRenderedPageBreak/>
        <w:t xml:space="preserve">muszą odpowiadać towary, aby spełnić wymagania stawiane przez Zamawiającego i stanowią wyłącznie wzorzec jakościowy przedmiotu zamówienia. Poprzez zapis dotyczący minimalnych wymagań parametrów jakościowych, Zamawiający rozumie wymagania towarów zawarte w ogólnie dostępnych źródłach, katalogach, stronach internetowych producentów itp. Operowanie przykładowymi nazwami producenta, ma jedynie na celu doprecyzowanie poziomu oczekiwań Zamawiającego w stosunku do określonego rozwiązania, </w:t>
      </w:r>
    </w:p>
    <w:p w14:paraId="0B28C8A5" w14:textId="3EE2EFD4" w:rsidR="001F2E33" w:rsidRDefault="00B26FFC" w:rsidP="00EA3FFF">
      <w:pPr>
        <w:pStyle w:val="Akapitzlist"/>
        <w:numPr>
          <w:ilvl w:val="0"/>
          <w:numId w:val="25"/>
        </w:numPr>
        <w:spacing w:after="8" w:line="259" w:lineRule="auto"/>
        <w:ind w:right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Umowa o podwykonawstwo, której przedmiotem są roboty budowlane, powinna być zgodna z postanowieniami zawartymi w załączniku nr </w:t>
      </w:r>
      <w:r w:rsidR="00A826A5">
        <w:rPr>
          <w:color w:val="auto"/>
          <w:szCs w:val="24"/>
        </w:rPr>
        <w:t>2</w:t>
      </w:r>
      <w:r>
        <w:rPr>
          <w:color w:val="auto"/>
          <w:szCs w:val="24"/>
        </w:rPr>
        <w:t xml:space="preserve"> do SWZ, tj. wzorem umowy. Niespełnienie danego warunku spowoduje zgłoszenie przez Zamawiającego odpowiednio zastrzeżeń lub sprzeciwu.</w:t>
      </w:r>
    </w:p>
    <w:p w14:paraId="1B18DE42" w14:textId="68E08C35" w:rsidR="00D939BC" w:rsidRDefault="001F2E33" w:rsidP="00EA3FFF">
      <w:pPr>
        <w:pStyle w:val="Akapitzlist"/>
        <w:numPr>
          <w:ilvl w:val="0"/>
          <w:numId w:val="25"/>
        </w:numPr>
        <w:spacing w:after="8" w:line="259" w:lineRule="auto"/>
        <w:ind w:right="0"/>
        <w:jc w:val="left"/>
        <w:rPr>
          <w:color w:val="auto"/>
          <w:szCs w:val="24"/>
        </w:rPr>
      </w:pPr>
      <w:r>
        <w:rPr>
          <w:color w:val="auto"/>
          <w:szCs w:val="24"/>
        </w:rPr>
        <w:t>Zamawiający, zgodnie z art. 95 ust. 1 Pzp, wymaga zatrudnienia przez wykonawcę lub podwykonawcę na podstawie stosunku pracy, osób wykonujących</w:t>
      </w:r>
      <w:r w:rsidR="000E69B0">
        <w:rPr>
          <w:color w:val="auto"/>
          <w:szCs w:val="24"/>
        </w:rPr>
        <w:t xml:space="preserve"> </w:t>
      </w:r>
      <w:r w:rsidR="008C1FB6" w:rsidRPr="00D61D66">
        <w:t xml:space="preserve">wszelkie niezbędne czynności dla realizacji </w:t>
      </w:r>
      <w:r w:rsidR="008C1FB6">
        <w:t xml:space="preserve">robót budowlanych w ramach </w:t>
      </w:r>
      <w:r w:rsidR="008C1FB6" w:rsidRPr="00D61D66">
        <w:t>niniejszego przedmiotu zamówienia określonego w dokumentacji projektowej, specyfikacjach technicznych wykonania i odbioru robót, przedmiarach</w:t>
      </w:r>
      <w:r w:rsidR="008C1FB6">
        <w:rPr>
          <w:color w:val="auto"/>
          <w:szCs w:val="24"/>
        </w:rPr>
        <w:t xml:space="preserve"> </w:t>
      </w:r>
      <w:r w:rsidR="00FB6F24">
        <w:rPr>
          <w:color w:val="auto"/>
          <w:szCs w:val="24"/>
        </w:rPr>
        <w:t>– z</w:t>
      </w:r>
      <w:r w:rsidR="00607BDB">
        <w:rPr>
          <w:color w:val="auto"/>
          <w:szCs w:val="24"/>
        </w:rPr>
        <w:t xml:space="preserve"> </w:t>
      </w:r>
      <w:r w:rsidR="00FB6F24">
        <w:rPr>
          <w:color w:val="auto"/>
          <w:szCs w:val="24"/>
        </w:rPr>
        <w:t>wyjątkiem osób pełniących tzw. Samodzielne funkcje techniczne w budownictwie w rozumieniu ustawy Prawo b</w:t>
      </w:r>
      <w:r w:rsidR="008C1FB6">
        <w:rPr>
          <w:color w:val="auto"/>
          <w:szCs w:val="24"/>
        </w:rPr>
        <w:t>udowlane.</w:t>
      </w:r>
    </w:p>
    <w:p w14:paraId="50FA984F" w14:textId="2F4EAD40" w:rsidR="00FB6F24" w:rsidRDefault="00FB6F24" w:rsidP="00FB6F24">
      <w:pPr>
        <w:pStyle w:val="Akapitzlist"/>
        <w:spacing w:after="8" w:line="259" w:lineRule="auto"/>
        <w:ind w:left="36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>Zamawiający dopuszcza możliwość osobistego realizowania zamówienia przez osoby prowadzące działalność gospodarczą lub wspólników spółki prawa handlowego.</w:t>
      </w:r>
    </w:p>
    <w:p w14:paraId="24E00170" w14:textId="40A3EE71" w:rsidR="00FB6F24" w:rsidRDefault="00FB6F24" w:rsidP="00FB6F24">
      <w:pPr>
        <w:spacing w:after="8" w:line="259" w:lineRule="auto"/>
        <w:ind w:left="0" w:right="0" w:firstLine="0"/>
        <w:jc w:val="left"/>
        <w:rPr>
          <w:color w:val="auto"/>
          <w:szCs w:val="24"/>
        </w:rPr>
      </w:pPr>
    </w:p>
    <w:p w14:paraId="14F6A0AC" w14:textId="37DF0469" w:rsidR="00787E8D" w:rsidRPr="00EC72B3" w:rsidRDefault="008B1AC5" w:rsidP="00EA3FFF">
      <w:pPr>
        <w:pStyle w:val="Akapitzlist"/>
        <w:numPr>
          <w:ilvl w:val="0"/>
          <w:numId w:val="25"/>
        </w:numPr>
        <w:spacing w:after="8" w:line="259" w:lineRule="auto"/>
        <w:ind w:right="0"/>
        <w:jc w:val="left"/>
        <w:rPr>
          <w:color w:val="auto"/>
          <w:szCs w:val="24"/>
        </w:rPr>
      </w:pPr>
      <w:r w:rsidRPr="00FB6F24">
        <w:rPr>
          <w:b/>
          <w:szCs w:val="24"/>
        </w:rPr>
        <w:t>Termin realizacji umowy</w:t>
      </w:r>
      <w:r w:rsidRPr="00FB6F24">
        <w:rPr>
          <w:szCs w:val="24"/>
        </w:rPr>
        <w:t xml:space="preserve">: </w:t>
      </w:r>
      <w:r w:rsidRPr="00CE02CB">
        <w:rPr>
          <w:szCs w:val="24"/>
        </w:rPr>
        <w:t xml:space="preserve"> </w:t>
      </w:r>
    </w:p>
    <w:p w14:paraId="6C92FEDF" w14:textId="58DCF341" w:rsidR="00EC72B3" w:rsidRPr="00EC72B3" w:rsidRDefault="00EC72B3" w:rsidP="00EC72B3">
      <w:pPr>
        <w:pStyle w:val="Akapitzlist"/>
        <w:keepNext/>
        <w:keepLines/>
        <w:spacing w:after="3" w:line="259" w:lineRule="auto"/>
        <w:ind w:left="360" w:right="653" w:firstLine="0"/>
        <w:rPr>
          <w:color w:val="auto"/>
        </w:rPr>
      </w:pPr>
      <w:r w:rsidRPr="00EC72B3">
        <w:rPr>
          <w:b/>
          <w:color w:val="auto"/>
          <w:u w:val="single"/>
        </w:rPr>
        <w:t>Dla części I:</w:t>
      </w:r>
    </w:p>
    <w:p w14:paraId="7829D5E0" w14:textId="38D977B1" w:rsidR="00CE02CB" w:rsidRPr="008F2BDB" w:rsidRDefault="00CE02CB" w:rsidP="00EA3FFF">
      <w:pPr>
        <w:pStyle w:val="Akapitzlist"/>
        <w:numPr>
          <w:ilvl w:val="0"/>
          <w:numId w:val="30"/>
        </w:numPr>
        <w:spacing w:after="40"/>
        <w:ind w:right="138"/>
        <w:rPr>
          <w:color w:val="auto"/>
        </w:rPr>
      </w:pPr>
      <w:r w:rsidRPr="00CE02CB">
        <w:rPr>
          <w:b/>
          <w:color w:val="auto"/>
        </w:rPr>
        <w:t>Etap I:</w:t>
      </w:r>
      <w:r w:rsidRPr="00CE02CB">
        <w:rPr>
          <w:color w:val="auto"/>
        </w:rPr>
        <w:t xml:space="preserve"> wykonanie Dokumentacji projektowej i wydanie jej Zamawiającemu wraz z </w:t>
      </w:r>
      <w:r w:rsidR="00832BBF">
        <w:rPr>
          <w:color w:val="auto"/>
        </w:rPr>
        <w:t>prawomocną</w:t>
      </w:r>
      <w:r w:rsidRPr="00CE02CB">
        <w:rPr>
          <w:color w:val="auto"/>
        </w:rPr>
        <w:t xml:space="preserve"> decyzją administracyjną uprawniającą do wykonania robót budowlanych objętych zakresem</w:t>
      </w:r>
      <w:r>
        <w:rPr>
          <w:color w:val="auto"/>
        </w:rPr>
        <w:t xml:space="preserve"> przedkładanej </w:t>
      </w:r>
      <w:r w:rsidR="005A552B">
        <w:rPr>
          <w:color w:val="auto"/>
        </w:rPr>
        <w:t>Dokumentacji projektowej -</w:t>
      </w:r>
      <w:r w:rsidRPr="00CE02CB">
        <w:rPr>
          <w:color w:val="auto"/>
        </w:rPr>
        <w:t xml:space="preserve"> </w:t>
      </w:r>
      <w:r w:rsidRPr="00CE02CB">
        <w:rPr>
          <w:b/>
          <w:color w:val="auto"/>
        </w:rPr>
        <w:t xml:space="preserve">w terminie </w:t>
      </w:r>
      <w:r w:rsidR="00832BBF">
        <w:rPr>
          <w:b/>
          <w:color w:val="auto"/>
        </w:rPr>
        <w:t>1</w:t>
      </w:r>
      <w:r w:rsidR="00FF5962">
        <w:rPr>
          <w:b/>
          <w:color w:val="auto"/>
        </w:rPr>
        <w:t>8</w:t>
      </w:r>
      <w:r w:rsidR="00640701">
        <w:rPr>
          <w:b/>
          <w:color w:val="auto"/>
        </w:rPr>
        <w:t>0</w:t>
      </w:r>
      <w:r w:rsidR="005A552B" w:rsidRPr="008F2BDB">
        <w:rPr>
          <w:b/>
          <w:color w:val="auto"/>
        </w:rPr>
        <w:t xml:space="preserve"> dni od dnia zawarcia umowy.</w:t>
      </w:r>
    </w:p>
    <w:p w14:paraId="48B37B0A" w14:textId="4707FF81" w:rsidR="005A552B" w:rsidRPr="00EC72B3" w:rsidRDefault="00CE02CB" w:rsidP="005A552B">
      <w:pPr>
        <w:pStyle w:val="Akapitzlist"/>
        <w:numPr>
          <w:ilvl w:val="0"/>
          <w:numId w:val="30"/>
        </w:numPr>
        <w:spacing w:after="40"/>
        <w:ind w:right="138"/>
        <w:rPr>
          <w:color w:val="auto"/>
        </w:rPr>
      </w:pPr>
      <w:r w:rsidRPr="008F2BDB">
        <w:rPr>
          <w:b/>
          <w:color w:val="auto"/>
        </w:rPr>
        <w:t xml:space="preserve">Etap II: </w:t>
      </w:r>
      <w:r w:rsidRPr="008F2BDB">
        <w:rPr>
          <w:color w:val="auto"/>
        </w:rPr>
        <w:t xml:space="preserve">zakończenie realizacji Robót budowlanych </w:t>
      </w:r>
      <w:r w:rsidR="005A552B" w:rsidRPr="008F2BDB">
        <w:rPr>
          <w:b/>
          <w:color w:val="auto"/>
        </w:rPr>
        <w:t xml:space="preserve">w terminie </w:t>
      </w:r>
      <w:r w:rsidR="00FF5962" w:rsidRPr="00975D0E">
        <w:rPr>
          <w:b/>
          <w:color w:val="auto"/>
        </w:rPr>
        <w:t>4</w:t>
      </w:r>
      <w:r w:rsidR="00640701" w:rsidRPr="00975D0E">
        <w:rPr>
          <w:b/>
          <w:color w:val="auto"/>
        </w:rPr>
        <w:t>00</w:t>
      </w:r>
      <w:r w:rsidR="005A552B" w:rsidRPr="008F2BDB">
        <w:rPr>
          <w:b/>
          <w:color w:val="auto"/>
        </w:rPr>
        <w:t xml:space="preserve"> dni od dnia zawarcia umowy.</w:t>
      </w:r>
    </w:p>
    <w:p w14:paraId="577A6538" w14:textId="3384D725" w:rsidR="00EC72B3" w:rsidRPr="00EC72B3" w:rsidRDefault="00EC72B3" w:rsidP="00EC72B3">
      <w:pPr>
        <w:pStyle w:val="Akapitzlist"/>
        <w:keepNext/>
        <w:keepLines/>
        <w:spacing w:after="3" w:line="259" w:lineRule="auto"/>
        <w:ind w:left="360" w:right="653" w:firstLine="0"/>
        <w:rPr>
          <w:color w:val="auto"/>
        </w:rPr>
      </w:pPr>
      <w:r w:rsidRPr="00EC72B3">
        <w:rPr>
          <w:b/>
          <w:color w:val="auto"/>
          <w:u w:val="single"/>
        </w:rPr>
        <w:t>Dla części I</w:t>
      </w:r>
      <w:r>
        <w:rPr>
          <w:b/>
          <w:color w:val="auto"/>
          <w:u w:val="single"/>
        </w:rPr>
        <w:t>I</w:t>
      </w:r>
      <w:r w:rsidRPr="00EC72B3">
        <w:rPr>
          <w:b/>
          <w:color w:val="auto"/>
          <w:u w:val="single"/>
        </w:rPr>
        <w:t>:</w:t>
      </w:r>
    </w:p>
    <w:p w14:paraId="0D89EDFD" w14:textId="46A7435E" w:rsidR="00EC72B3" w:rsidRPr="008F2BDB" w:rsidRDefault="00EC72B3" w:rsidP="00EC72B3">
      <w:pPr>
        <w:pStyle w:val="Akapitzlist"/>
        <w:numPr>
          <w:ilvl w:val="0"/>
          <w:numId w:val="35"/>
        </w:numPr>
        <w:spacing w:after="40"/>
        <w:ind w:right="138"/>
        <w:rPr>
          <w:color w:val="auto"/>
        </w:rPr>
      </w:pPr>
      <w:r w:rsidRPr="00CE02CB">
        <w:rPr>
          <w:b/>
          <w:color w:val="auto"/>
        </w:rPr>
        <w:t>Etap I:</w:t>
      </w:r>
      <w:r w:rsidRPr="00CE02CB">
        <w:rPr>
          <w:color w:val="auto"/>
        </w:rPr>
        <w:t xml:space="preserve"> wykonanie Dokumentacji projektowej i wydanie jej Zamawiającemu wraz z </w:t>
      </w:r>
      <w:r>
        <w:rPr>
          <w:color w:val="auto"/>
        </w:rPr>
        <w:t>prawomocną</w:t>
      </w:r>
      <w:r w:rsidRPr="00CE02CB">
        <w:rPr>
          <w:color w:val="auto"/>
        </w:rPr>
        <w:t xml:space="preserve"> decyzją administracyjną uprawniającą do wykonania robót budowlanych objętych zakresem</w:t>
      </w:r>
      <w:r>
        <w:rPr>
          <w:color w:val="auto"/>
        </w:rPr>
        <w:t xml:space="preserve"> przedkładanej Dokumentacji projektowej -</w:t>
      </w:r>
      <w:r w:rsidRPr="00CE02CB">
        <w:rPr>
          <w:color w:val="auto"/>
        </w:rPr>
        <w:t xml:space="preserve"> </w:t>
      </w:r>
      <w:r w:rsidRPr="00CE02CB">
        <w:rPr>
          <w:b/>
          <w:color w:val="auto"/>
        </w:rPr>
        <w:t xml:space="preserve">w terminie </w:t>
      </w:r>
      <w:r>
        <w:rPr>
          <w:b/>
          <w:color w:val="auto"/>
        </w:rPr>
        <w:t>1</w:t>
      </w:r>
      <w:r w:rsidR="00FF5962">
        <w:rPr>
          <w:b/>
          <w:color w:val="auto"/>
        </w:rPr>
        <w:t>8</w:t>
      </w:r>
      <w:r>
        <w:rPr>
          <w:b/>
          <w:color w:val="auto"/>
        </w:rPr>
        <w:t>0</w:t>
      </w:r>
      <w:r w:rsidRPr="008F2BDB">
        <w:rPr>
          <w:b/>
          <w:color w:val="auto"/>
        </w:rPr>
        <w:t xml:space="preserve"> dni od dnia zawarcia umowy.</w:t>
      </w:r>
    </w:p>
    <w:p w14:paraId="7F7BB1D0" w14:textId="286ACCC2" w:rsidR="00EC72B3" w:rsidRPr="00EC72B3" w:rsidRDefault="00EC72B3" w:rsidP="00EC72B3">
      <w:pPr>
        <w:pStyle w:val="Akapitzlist"/>
        <w:numPr>
          <w:ilvl w:val="0"/>
          <w:numId w:val="35"/>
        </w:numPr>
        <w:spacing w:after="40"/>
        <w:ind w:right="138"/>
        <w:rPr>
          <w:color w:val="auto"/>
        </w:rPr>
      </w:pPr>
      <w:r w:rsidRPr="008F2BDB">
        <w:rPr>
          <w:b/>
          <w:color w:val="auto"/>
        </w:rPr>
        <w:t xml:space="preserve">Etap II: </w:t>
      </w:r>
      <w:r w:rsidRPr="008F2BDB">
        <w:rPr>
          <w:color w:val="auto"/>
        </w:rPr>
        <w:t xml:space="preserve">zakończenie realizacji Robót budowlanych </w:t>
      </w:r>
      <w:r w:rsidRPr="008F2BDB">
        <w:rPr>
          <w:b/>
          <w:color w:val="auto"/>
        </w:rPr>
        <w:t xml:space="preserve">w </w:t>
      </w:r>
      <w:r w:rsidRPr="00975D0E">
        <w:rPr>
          <w:b/>
          <w:color w:val="auto"/>
        </w:rPr>
        <w:t xml:space="preserve">terminie </w:t>
      </w:r>
      <w:r w:rsidR="00FF5962" w:rsidRPr="00975D0E">
        <w:rPr>
          <w:b/>
          <w:color w:val="auto"/>
        </w:rPr>
        <w:t>4</w:t>
      </w:r>
      <w:r w:rsidRPr="00975D0E">
        <w:rPr>
          <w:b/>
          <w:color w:val="auto"/>
        </w:rPr>
        <w:t>00</w:t>
      </w:r>
      <w:r w:rsidRPr="008F2BDB">
        <w:rPr>
          <w:b/>
          <w:color w:val="auto"/>
        </w:rPr>
        <w:t xml:space="preserve"> dni od dnia zawarcia umowy.</w:t>
      </w:r>
    </w:p>
    <w:p w14:paraId="7DD6884D" w14:textId="1A1FA397" w:rsidR="00EC72B3" w:rsidRPr="00EC72B3" w:rsidRDefault="00EC72B3" w:rsidP="00EC72B3">
      <w:pPr>
        <w:pStyle w:val="Akapitzlist"/>
        <w:keepNext/>
        <w:keepLines/>
        <w:spacing w:after="3" w:line="259" w:lineRule="auto"/>
        <w:ind w:left="360" w:right="653" w:firstLine="0"/>
        <w:rPr>
          <w:color w:val="auto"/>
        </w:rPr>
      </w:pPr>
      <w:r w:rsidRPr="00EC72B3">
        <w:rPr>
          <w:b/>
          <w:color w:val="auto"/>
          <w:u w:val="single"/>
        </w:rPr>
        <w:t xml:space="preserve">Dla części </w:t>
      </w:r>
      <w:r>
        <w:rPr>
          <w:b/>
          <w:color w:val="auto"/>
          <w:u w:val="single"/>
        </w:rPr>
        <w:t>II</w:t>
      </w:r>
      <w:r w:rsidRPr="00EC72B3">
        <w:rPr>
          <w:b/>
          <w:color w:val="auto"/>
          <w:u w:val="single"/>
        </w:rPr>
        <w:t>I:</w:t>
      </w:r>
    </w:p>
    <w:p w14:paraId="2A37ECC8" w14:textId="63E1A4DE" w:rsidR="00EC72B3" w:rsidRPr="008F2BDB" w:rsidRDefault="00EC72B3" w:rsidP="00EC72B3">
      <w:pPr>
        <w:pStyle w:val="Akapitzlist"/>
        <w:numPr>
          <w:ilvl w:val="0"/>
          <w:numId w:val="36"/>
        </w:numPr>
        <w:spacing w:after="40"/>
        <w:ind w:right="138"/>
        <w:rPr>
          <w:color w:val="auto"/>
        </w:rPr>
      </w:pPr>
      <w:r w:rsidRPr="00CE02CB">
        <w:rPr>
          <w:b/>
          <w:color w:val="auto"/>
        </w:rPr>
        <w:t>Etap I:</w:t>
      </w:r>
      <w:r w:rsidRPr="00CE02CB">
        <w:rPr>
          <w:color w:val="auto"/>
        </w:rPr>
        <w:t xml:space="preserve"> wykonanie Dokumentacji projektowej i wydanie jej Zamawiającemu wraz z </w:t>
      </w:r>
      <w:r>
        <w:rPr>
          <w:color w:val="auto"/>
        </w:rPr>
        <w:t>prawomocną</w:t>
      </w:r>
      <w:r w:rsidRPr="00CE02CB">
        <w:rPr>
          <w:color w:val="auto"/>
        </w:rPr>
        <w:t xml:space="preserve"> decyzją administracyjną uprawniającą do wykonania robót budowlanych objętych zakresem</w:t>
      </w:r>
      <w:r>
        <w:rPr>
          <w:color w:val="auto"/>
        </w:rPr>
        <w:t xml:space="preserve"> przedkładanej Dokumentacji projektowej -</w:t>
      </w:r>
      <w:r w:rsidRPr="00CE02CB">
        <w:rPr>
          <w:color w:val="auto"/>
        </w:rPr>
        <w:t xml:space="preserve"> </w:t>
      </w:r>
      <w:r w:rsidRPr="00CE02CB">
        <w:rPr>
          <w:b/>
          <w:color w:val="auto"/>
        </w:rPr>
        <w:t xml:space="preserve">w terminie </w:t>
      </w:r>
      <w:r>
        <w:rPr>
          <w:b/>
          <w:color w:val="auto"/>
        </w:rPr>
        <w:t>1</w:t>
      </w:r>
      <w:r w:rsidR="00FF5962">
        <w:rPr>
          <w:b/>
          <w:color w:val="auto"/>
        </w:rPr>
        <w:t>2</w:t>
      </w:r>
      <w:r>
        <w:rPr>
          <w:b/>
          <w:color w:val="auto"/>
        </w:rPr>
        <w:t>0</w:t>
      </w:r>
      <w:r w:rsidRPr="008F2BDB">
        <w:rPr>
          <w:b/>
          <w:color w:val="auto"/>
        </w:rPr>
        <w:t xml:space="preserve"> dni od dnia zawarcia umowy.</w:t>
      </w:r>
    </w:p>
    <w:p w14:paraId="3E838368" w14:textId="242C6AE9" w:rsidR="00EC72B3" w:rsidRPr="00EC72B3" w:rsidRDefault="00EC72B3" w:rsidP="00EC72B3">
      <w:pPr>
        <w:pStyle w:val="Akapitzlist"/>
        <w:numPr>
          <w:ilvl w:val="0"/>
          <w:numId w:val="36"/>
        </w:numPr>
        <w:spacing w:after="40"/>
        <w:ind w:right="138"/>
        <w:rPr>
          <w:color w:val="auto"/>
        </w:rPr>
      </w:pPr>
      <w:r w:rsidRPr="008F2BDB">
        <w:rPr>
          <w:b/>
          <w:color w:val="auto"/>
        </w:rPr>
        <w:t xml:space="preserve">Etap II: </w:t>
      </w:r>
      <w:r w:rsidRPr="008F2BDB">
        <w:rPr>
          <w:color w:val="auto"/>
        </w:rPr>
        <w:t xml:space="preserve">zakończenie realizacji Robót budowlanych </w:t>
      </w:r>
      <w:r w:rsidRPr="008F2BDB">
        <w:rPr>
          <w:b/>
          <w:color w:val="auto"/>
        </w:rPr>
        <w:t xml:space="preserve">w terminie </w:t>
      </w:r>
      <w:r w:rsidR="009E4E00" w:rsidRPr="00975D0E">
        <w:rPr>
          <w:b/>
          <w:color w:val="auto"/>
        </w:rPr>
        <w:t>40</w:t>
      </w:r>
      <w:r w:rsidRPr="00975D0E">
        <w:rPr>
          <w:b/>
          <w:color w:val="auto"/>
        </w:rPr>
        <w:t>0</w:t>
      </w:r>
      <w:r w:rsidRPr="008F2BDB">
        <w:rPr>
          <w:b/>
          <w:color w:val="auto"/>
        </w:rPr>
        <w:t xml:space="preserve"> dni od dnia zawarcia umowy.</w:t>
      </w:r>
    </w:p>
    <w:p w14:paraId="7E655C65" w14:textId="77777777" w:rsidR="00EC72B3" w:rsidRPr="008F2BDB" w:rsidRDefault="00EC72B3" w:rsidP="00EC72B3">
      <w:pPr>
        <w:pStyle w:val="Akapitzlist"/>
        <w:spacing w:after="40"/>
        <w:ind w:left="1222" w:right="138" w:firstLine="0"/>
        <w:rPr>
          <w:color w:val="auto"/>
        </w:rPr>
      </w:pPr>
    </w:p>
    <w:p w14:paraId="2A0AD441" w14:textId="776A6BB8" w:rsidR="00FB6F24" w:rsidRPr="005A552B" w:rsidRDefault="00FB6F24" w:rsidP="00851D41">
      <w:pPr>
        <w:pStyle w:val="Akapitzlist"/>
        <w:numPr>
          <w:ilvl w:val="0"/>
          <w:numId w:val="25"/>
        </w:numPr>
        <w:spacing w:after="9" w:line="249" w:lineRule="auto"/>
        <w:ind w:right="139"/>
        <w:rPr>
          <w:b/>
          <w:color w:val="auto"/>
          <w:szCs w:val="24"/>
        </w:rPr>
      </w:pPr>
      <w:r w:rsidRPr="005A552B">
        <w:rPr>
          <w:bCs/>
          <w:color w:val="auto"/>
          <w:szCs w:val="24"/>
        </w:rPr>
        <w:t>Informacje</w:t>
      </w:r>
      <w:r w:rsidRPr="005A552B">
        <w:rPr>
          <w:b/>
          <w:color w:val="auto"/>
          <w:szCs w:val="24"/>
        </w:rPr>
        <w:t xml:space="preserve"> </w:t>
      </w:r>
      <w:r w:rsidRPr="005A552B">
        <w:rPr>
          <w:bCs/>
          <w:color w:val="auto"/>
          <w:szCs w:val="24"/>
        </w:rPr>
        <w:t xml:space="preserve">dotyczące przeprowadzenia przez Wykonawcę wizji lokalnej lub sprawdzenia przez niego dokumentów niezbędnych do realizacji zamówienia, o których mowa w art. 131 ust. 2 Pzp. </w:t>
      </w:r>
    </w:p>
    <w:p w14:paraId="797F65C9" w14:textId="77777777" w:rsidR="00FB6F24" w:rsidRDefault="00FB6F24" w:rsidP="00FB6F24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05F107EF" w14:textId="7F511AFE" w:rsidR="00FB6F24" w:rsidRDefault="00FB6F24" w:rsidP="00FB6F24">
      <w:pPr>
        <w:pStyle w:val="Akapitzlist"/>
        <w:ind w:left="708" w:right="139" w:firstLine="0"/>
        <w:rPr>
          <w:bCs/>
          <w:color w:val="auto"/>
          <w:szCs w:val="24"/>
        </w:rPr>
      </w:pPr>
      <w:r>
        <w:rPr>
          <w:bCs/>
          <w:color w:val="auto"/>
          <w:szCs w:val="24"/>
        </w:rPr>
        <w:lastRenderedPageBreak/>
        <w:t xml:space="preserve">Zamawiający </w:t>
      </w:r>
      <w:r w:rsidRPr="00A826A5">
        <w:rPr>
          <w:b/>
          <w:color w:val="auto"/>
          <w:szCs w:val="24"/>
        </w:rPr>
        <w:t>nie wymaga</w:t>
      </w:r>
      <w:r>
        <w:rPr>
          <w:bCs/>
          <w:color w:val="auto"/>
          <w:szCs w:val="24"/>
        </w:rPr>
        <w:t xml:space="preserve"> złożenia oferty po odbyciu wizji lokalnej oraz sprawdzeniu przez Wykonawcę dokumentów niezbędnych do realizacji zamówienia dostępnych na miejscu u </w:t>
      </w:r>
      <w:r w:rsidR="00A826A5">
        <w:rPr>
          <w:bCs/>
          <w:color w:val="auto"/>
          <w:szCs w:val="24"/>
        </w:rPr>
        <w:t>Z</w:t>
      </w:r>
      <w:r>
        <w:rPr>
          <w:bCs/>
          <w:color w:val="auto"/>
          <w:szCs w:val="24"/>
        </w:rPr>
        <w:t>amawiającego</w:t>
      </w:r>
      <w:r w:rsidR="00BF17F7">
        <w:rPr>
          <w:bCs/>
          <w:color w:val="auto"/>
          <w:szCs w:val="24"/>
        </w:rPr>
        <w:t>.</w:t>
      </w:r>
    </w:p>
    <w:p w14:paraId="0CF4F295" w14:textId="77777777" w:rsidR="00BF17F7" w:rsidRDefault="00BF17F7" w:rsidP="00FB6F24">
      <w:pPr>
        <w:pStyle w:val="Akapitzlist"/>
        <w:ind w:left="708" w:right="139" w:firstLine="0"/>
        <w:rPr>
          <w:bCs/>
          <w:color w:val="auto"/>
          <w:szCs w:val="24"/>
        </w:rPr>
      </w:pPr>
    </w:p>
    <w:p w14:paraId="1C4C2B64" w14:textId="77777777" w:rsidR="00BF17F7" w:rsidRDefault="00BF17F7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Opis części zamówienia, jeżeli zamawiający dopuszcza składanie ofert częściowych:</w:t>
      </w:r>
    </w:p>
    <w:p w14:paraId="0D70CAC0" w14:textId="77777777" w:rsidR="00BF17F7" w:rsidRDefault="00BF17F7" w:rsidP="00BF17F7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54187540" w14:textId="77777777" w:rsidR="009E4E00" w:rsidRDefault="009E4E00" w:rsidP="009E4E00">
      <w:pPr>
        <w:pStyle w:val="Akapitzlist"/>
        <w:ind w:left="360" w:right="139" w:firstLine="0"/>
        <w:rPr>
          <w:bCs/>
          <w:color w:val="auto"/>
          <w:szCs w:val="24"/>
        </w:rPr>
      </w:pPr>
      <w:r>
        <w:rPr>
          <w:bCs/>
          <w:color w:val="auto"/>
          <w:szCs w:val="24"/>
        </w:rPr>
        <w:t xml:space="preserve"> </w:t>
      </w:r>
      <w:r w:rsidRPr="00BF17F7">
        <w:rPr>
          <w:bCs/>
          <w:color w:val="auto"/>
          <w:szCs w:val="24"/>
        </w:rPr>
        <w:t xml:space="preserve"> Zamawiający </w:t>
      </w:r>
      <w:r w:rsidRPr="00BF17F7">
        <w:rPr>
          <w:b/>
          <w:color w:val="auto"/>
          <w:szCs w:val="24"/>
        </w:rPr>
        <w:t>dopuszcza</w:t>
      </w:r>
      <w:r w:rsidRPr="00BF17F7">
        <w:rPr>
          <w:bCs/>
          <w:color w:val="auto"/>
          <w:szCs w:val="24"/>
        </w:rPr>
        <w:t xml:space="preserve"> możliwość składania ofert częściowych.</w:t>
      </w:r>
    </w:p>
    <w:p w14:paraId="10566BA2" w14:textId="77777777" w:rsidR="005615B4" w:rsidRDefault="005615B4" w:rsidP="009E4E00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048CCD14" w14:textId="7896C6B9" w:rsidR="005615B4" w:rsidRPr="00A826A5" w:rsidRDefault="005615B4" w:rsidP="005615B4">
      <w:pPr>
        <w:pStyle w:val="Akapitzlist"/>
        <w:ind w:left="360" w:right="139" w:firstLine="0"/>
        <w:rPr>
          <w:b/>
          <w:color w:val="auto"/>
          <w:szCs w:val="24"/>
          <w:u w:val="single"/>
        </w:rPr>
      </w:pPr>
      <w:r w:rsidRPr="00A826A5">
        <w:rPr>
          <w:b/>
          <w:color w:val="auto"/>
          <w:szCs w:val="24"/>
          <w:u w:val="single"/>
        </w:rPr>
        <w:t>Wykonawca może złożyć jedną ofertę obejmującą jedną</w:t>
      </w:r>
      <w:r>
        <w:rPr>
          <w:b/>
          <w:color w:val="auto"/>
          <w:szCs w:val="24"/>
          <w:u w:val="single"/>
        </w:rPr>
        <w:t>, dwie</w:t>
      </w:r>
      <w:r w:rsidRPr="00A826A5">
        <w:rPr>
          <w:b/>
          <w:color w:val="auto"/>
          <w:szCs w:val="24"/>
          <w:u w:val="single"/>
        </w:rPr>
        <w:t xml:space="preserve"> lub </w:t>
      </w:r>
      <w:r>
        <w:rPr>
          <w:b/>
          <w:color w:val="auto"/>
          <w:szCs w:val="24"/>
          <w:u w:val="single"/>
        </w:rPr>
        <w:t>trzy</w:t>
      </w:r>
      <w:r w:rsidRPr="00A826A5">
        <w:rPr>
          <w:b/>
          <w:color w:val="auto"/>
          <w:szCs w:val="24"/>
          <w:u w:val="single"/>
        </w:rPr>
        <w:t xml:space="preserve"> części przedmiotu zamówienia.</w:t>
      </w:r>
    </w:p>
    <w:p w14:paraId="28A42BBE" w14:textId="77777777" w:rsidR="005615B4" w:rsidRDefault="005615B4" w:rsidP="005615B4">
      <w:pPr>
        <w:pStyle w:val="Akapitzlist"/>
        <w:ind w:left="360" w:right="139" w:firstLine="0"/>
        <w:rPr>
          <w:b/>
          <w:color w:val="auto"/>
          <w:szCs w:val="24"/>
        </w:rPr>
      </w:pPr>
    </w:p>
    <w:p w14:paraId="3D2EE9B2" w14:textId="77777777" w:rsidR="005615B4" w:rsidRPr="00BF17F7" w:rsidRDefault="005615B4" w:rsidP="005615B4">
      <w:pPr>
        <w:pStyle w:val="Akapitzlist"/>
        <w:ind w:left="360" w:right="139" w:firstLine="0"/>
        <w:rPr>
          <w:bCs/>
          <w:color w:val="auto"/>
          <w:szCs w:val="24"/>
        </w:rPr>
      </w:pPr>
      <w:r w:rsidRPr="00003472">
        <w:rPr>
          <w:bCs/>
          <w:color w:val="auto"/>
          <w:szCs w:val="24"/>
        </w:rPr>
        <w:t>Zamówienie udzielane jest w częściach, z których każda stanowi przedmiot odrębnego postępowania, przewidzianych do udzielania w danym roku.</w:t>
      </w:r>
    </w:p>
    <w:p w14:paraId="21062A2D" w14:textId="77777777" w:rsidR="005615B4" w:rsidRPr="00BF17F7" w:rsidRDefault="005615B4" w:rsidP="009E4E00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511D5654" w14:textId="3FE7E751" w:rsidR="00BF17F7" w:rsidRPr="00BF17F7" w:rsidRDefault="00BF17F7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Maksymalna liczba wykonawców, z którymi zamawiający zawrze umowę ramową, jeżeli zamawiający przewiduje zawarcie umowy ramowej:</w:t>
      </w:r>
    </w:p>
    <w:p w14:paraId="6D85A270" w14:textId="77777777" w:rsidR="00BF17F7" w:rsidRPr="00BF17F7" w:rsidRDefault="00BF17F7" w:rsidP="00BF17F7">
      <w:pPr>
        <w:pStyle w:val="Akapitzlist"/>
        <w:ind w:left="360" w:right="139" w:firstLine="0"/>
        <w:rPr>
          <w:b/>
          <w:color w:val="auto"/>
          <w:szCs w:val="24"/>
        </w:rPr>
      </w:pPr>
    </w:p>
    <w:p w14:paraId="3AB59F4B" w14:textId="77777777" w:rsidR="00BF17F7" w:rsidRPr="00CA1F5D" w:rsidRDefault="00BF17F7" w:rsidP="00CA1F5D">
      <w:pPr>
        <w:ind w:left="0" w:right="139" w:firstLine="0"/>
        <w:rPr>
          <w:bCs/>
          <w:color w:val="auto"/>
          <w:szCs w:val="24"/>
        </w:rPr>
      </w:pPr>
      <w:r w:rsidRPr="00CA1F5D">
        <w:rPr>
          <w:bCs/>
          <w:color w:val="auto"/>
          <w:szCs w:val="24"/>
        </w:rPr>
        <w:t xml:space="preserve">Zamawiający </w:t>
      </w:r>
      <w:r w:rsidRPr="00CA1F5D">
        <w:rPr>
          <w:b/>
          <w:color w:val="auto"/>
          <w:szCs w:val="24"/>
        </w:rPr>
        <w:t>nie przewiduje</w:t>
      </w:r>
      <w:r w:rsidRPr="00CA1F5D">
        <w:rPr>
          <w:bCs/>
          <w:color w:val="auto"/>
          <w:szCs w:val="24"/>
        </w:rPr>
        <w:t xml:space="preserve"> zawarcia umowy ramowej.</w:t>
      </w:r>
    </w:p>
    <w:p w14:paraId="64ACDCC8" w14:textId="77777777" w:rsidR="00BF17F7" w:rsidRPr="00BF17F7" w:rsidRDefault="00BF17F7" w:rsidP="00BF17F7">
      <w:pPr>
        <w:pStyle w:val="Akapitzlist"/>
        <w:ind w:left="360" w:right="139" w:firstLine="0"/>
        <w:rPr>
          <w:b/>
          <w:color w:val="auto"/>
          <w:szCs w:val="24"/>
        </w:rPr>
      </w:pPr>
    </w:p>
    <w:p w14:paraId="569ECB02" w14:textId="35A79E63" w:rsidR="00BF17F7" w:rsidRPr="00BF17F7" w:rsidRDefault="00BF17F7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Informacje o przewidywanych zamówieniach polegających na powtórzeniu podobnych usług/robót budowlanych, o których mowa w art. 214 ust. 1 pkt 7 Pzp:</w:t>
      </w:r>
    </w:p>
    <w:p w14:paraId="24DEEA37" w14:textId="77777777" w:rsidR="00BF17F7" w:rsidRPr="00BF17F7" w:rsidRDefault="00BF17F7" w:rsidP="00BF17F7">
      <w:pPr>
        <w:pStyle w:val="Akapitzlist"/>
        <w:ind w:left="360" w:right="139" w:firstLine="0"/>
        <w:rPr>
          <w:b/>
          <w:color w:val="auto"/>
          <w:szCs w:val="24"/>
        </w:rPr>
      </w:pPr>
    </w:p>
    <w:p w14:paraId="16CBF555" w14:textId="2B340B1A" w:rsidR="00BF17F7" w:rsidRDefault="00BF17F7" w:rsidP="00BF17F7">
      <w:pPr>
        <w:pStyle w:val="Akapitzlist"/>
        <w:ind w:left="360" w:right="139" w:firstLine="0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Zamawiający</w:t>
      </w:r>
      <w:r w:rsidRPr="00BF17F7">
        <w:rPr>
          <w:b/>
          <w:color w:val="auto"/>
          <w:szCs w:val="24"/>
        </w:rPr>
        <w:t xml:space="preserve"> przewiduje </w:t>
      </w:r>
      <w:r w:rsidRPr="00BF17F7">
        <w:rPr>
          <w:bCs/>
          <w:color w:val="auto"/>
          <w:szCs w:val="24"/>
        </w:rPr>
        <w:t>możliwoś</w:t>
      </w:r>
      <w:r w:rsidR="00EE3C34">
        <w:rPr>
          <w:bCs/>
          <w:color w:val="auto"/>
          <w:szCs w:val="24"/>
        </w:rPr>
        <w:t>ć</w:t>
      </w:r>
      <w:r w:rsidRPr="00BF17F7">
        <w:rPr>
          <w:bCs/>
          <w:color w:val="auto"/>
          <w:szCs w:val="24"/>
        </w:rPr>
        <w:t xml:space="preserve"> udzielenia zamówień polegających na powtórzeniu podobnych usług/robót budowlanych, zgodnych z przedmiotem zamówienia podstawowego</w:t>
      </w:r>
    </w:p>
    <w:p w14:paraId="034B1B3C" w14:textId="069ABA78" w:rsidR="00EE3C34" w:rsidRDefault="00EE3C34" w:rsidP="00EE3C34">
      <w:pPr>
        <w:pStyle w:val="Akapitzlist"/>
        <w:ind w:left="360" w:right="139" w:firstLine="0"/>
        <w:rPr>
          <w:bCs/>
          <w:color w:val="auto"/>
          <w:szCs w:val="24"/>
        </w:rPr>
      </w:pPr>
      <w:r w:rsidRPr="00EE3C34">
        <w:rPr>
          <w:bCs/>
          <w:color w:val="auto"/>
          <w:szCs w:val="24"/>
        </w:rPr>
        <w:t xml:space="preserve">w wysokości nieprzekraczającej </w:t>
      </w:r>
      <w:r w:rsidRPr="008E564C">
        <w:rPr>
          <w:bCs/>
          <w:color w:val="auto"/>
          <w:szCs w:val="24"/>
        </w:rPr>
        <w:t>50 % wartości zamówienia podstawowego</w:t>
      </w:r>
      <w:r w:rsidRPr="00EE3C34">
        <w:rPr>
          <w:bCs/>
          <w:color w:val="auto"/>
          <w:szCs w:val="24"/>
        </w:rPr>
        <w:t>.</w:t>
      </w:r>
    </w:p>
    <w:p w14:paraId="5FD08EAB" w14:textId="77777777" w:rsidR="005615B4" w:rsidRDefault="005615B4" w:rsidP="00EE3C34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25BB2029" w14:textId="77777777" w:rsidR="005615B4" w:rsidRDefault="005615B4" w:rsidP="005615B4">
      <w:pPr>
        <w:pStyle w:val="Akapitzlist"/>
        <w:ind w:left="360" w:right="139" w:firstLine="0"/>
        <w:rPr>
          <w:bCs/>
          <w:color w:val="auto"/>
          <w:szCs w:val="24"/>
        </w:rPr>
      </w:pPr>
      <w:r w:rsidRPr="00EE3C34">
        <w:rPr>
          <w:bCs/>
          <w:color w:val="auto"/>
          <w:szCs w:val="24"/>
        </w:rPr>
        <w:t>Część I:</w:t>
      </w:r>
    </w:p>
    <w:p w14:paraId="18E45F62" w14:textId="7CF783D3" w:rsidR="002E38D4" w:rsidRPr="005615B4" w:rsidRDefault="002E38D4" w:rsidP="005615B4">
      <w:pPr>
        <w:pStyle w:val="Akapitzlist"/>
        <w:ind w:left="360" w:right="139" w:firstLine="0"/>
        <w:rPr>
          <w:bCs/>
          <w:color w:val="auto"/>
          <w:szCs w:val="24"/>
        </w:rPr>
      </w:pPr>
      <w:r w:rsidRPr="007A0425">
        <w:rPr>
          <w:bCs/>
          <w:szCs w:val="24"/>
        </w:rPr>
        <w:t>Przewidywane zamówienie obejmować będzie branżę</w:t>
      </w:r>
      <w:r w:rsidR="005615B4">
        <w:rPr>
          <w:bCs/>
          <w:szCs w:val="24"/>
        </w:rPr>
        <w:t xml:space="preserve"> budowlana,</w:t>
      </w:r>
      <w:r w:rsidRPr="007A0425">
        <w:rPr>
          <w:bCs/>
          <w:szCs w:val="24"/>
        </w:rPr>
        <w:t xml:space="preserve"> </w:t>
      </w:r>
      <w:r w:rsidR="005615B4">
        <w:rPr>
          <w:bCs/>
          <w:szCs w:val="24"/>
        </w:rPr>
        <w:t>sanitarną i elektryczną</w:t>
      </w:r>
      <w:r w:rsidRPr="007A0425">
        <w:rPr>
          <w:bCs/>
          <w:szCs w:val="24"/>
        </w:rPr>
        <w:t xml:space="preserve"> w zakresie prac: </w:t>
      </w:r>
      <w:r w:rsidR="005615B4">
        <w:rPr>
          <w:bCs/>
          <w:szCs w:val="24"/>
        </w:rPr>
        <w:t>instalacje sanitarne</w:t>
      </w:r>
      <w:r w:rsidR="007A0425" w:rsidRPr="007A0425">
        <w:rPr>
          <w:bCs/>
          <w:szCs w:val="24"/>
        </w:rPr>
        <w:t xml:space="preserve"> – </w:t>
      </w:r>
      <w:r w:rsidR="005615B4">
        <w:rPr>
          <w:bCs/>
          <w:szCs w:val="24"/>
        </w:rPr>
        <w:t>źródło ciepła; instalacje elektryczne – źródło ciepła, instalacja PV; roboty budowlane zewnętrzne i</w:t>
      </w:r>
      <w:r w:rsidR="007A0425" w:rsidRPr="007A0425">
        <w:rPr>
          <w:bCs/>
          <w:szCs w:val="24"/>
        </w:rPr>
        <w:t xml:space="preserve"> wewnętrzne</w:t>
      </w:r>
      <w:r w:rsidR="005615B4">
        <w:rPr>
          <w:bCs/>
          <w:szCs w:val="24"/>
        </w:rPr>
        <w:t xml:space="preserve"> w zakresie dotyczącym remontu/przebudowy obiekt</w:t>
      </w:r>
      <w:r w:rsidR="00E37F77">
        <w:rPr>
          <w:bCs/>
          <w:szCs w:val="24"/>
        </w:rPr>
        <w:t>u</w:t>
      </w:r>
      <w:r w:rsidR="005615B4">
        <w:rPr>
          <w:bCs/>
          <w:szCs w:val="24"/>
        </w:rPr>
        <w:t xml:space="preserve"> źródła ciepła oraz zagospodarowania terenu w </w:t>
      </w:r>
      <w:r w:rsidR="00E37F77">
        <w:rPr>
          <w:bCs/>
          <w:szCs w:val="24"/>
        </w:rPr>
        <w:t>jego</w:t>
      </w:r>
      <w:r w:rsidR="005615B4">
        <w:rPr>
          <w:bCs/>
          <w:szCs w:val="24"/>
        </w:rPr>
        <w:t xml:space="preserve"> obrębie.</w:t>
      </w:r>
    </w:p>
    <w:p w14:paraId="5EF3BF27" w14:textId="3880690F" w:rsidR="005615B4" w:rsidRDefault="005615B4" w:rsidP="005615B4">
      <w:pPr>
        <w:pStyle w:val="Akapitzlist"/>
        <w:ind w:left="360" w:right="139" w:firstLine="0"/>
        <w:rPr>
          <w:bCs/>
          <w:color w:val="auto"/>
          <w:szCs w:val="24"/>
        </w:rPr>
      </w:pPr>
      <w:r w:rsidRPr="00EE3C34">
        <w:rPr>
          <w:bCs/>
          <w:color w:val="auto"/>
          <w:szCs w:val="24"/>
        </w:rPr>
        <w:t>Część I</w:t>
      </w:r>
      <w:r>
        <w:rPr>
          <w:bCs/>
          <w:color w:val="auto"/>
          <w:szCs w:val="24"/>
        </w:rPr>
        <w:t>I</w:t>
      </w:r>
      <w:r w:rsidRPr="00EE3C34">
        <w:rPr>
          <w:bCs/>
          <w:color w:val="auto"/>
          <w:szCs w:val="24"/>
        </w:rPr>
        <w:t>:</w:t>
      </w:r>
    </w:p>
    <w:p w14:paraId="2E5D217B" w14:textId="77777777" w:rsidR="00E37F77" w:rsidRPr="005615B4" w:rsidRDefault="00E37F77" w:rsidP="00E37F77">
      <w:pPr>
        <w:pStyle w:val="Akapitzlist"/>
        <w:ind w:left="360" w:right="139" w:firstLine="0"/>
        <w:rPr>
          <w:bCs/>
          <w:color w:val="auto"/>
          <w:szCs w:val="24"/>
        </w:rPr>
      </w:pPr>
      <w:r w:rsidRPr="007A0425">
        <w:rPr>
          <w:bCs/>
          <w:szCs w:val="24"/>
        </w:rPr>
        <w:t>Przewidywane zamówienie obejmować będzie branżę</w:t>
      </w:r>
      <w:r>
        <w:rPr>
          <w:bCs/>
          <w:szCs w:val="24"/>
        </w:rPr>
        <w:t xml:space="preserve"> budowlana,</w:t>
      </w:r>
      <w:r w:rsidRPr="007A0425">
        <w:rPr>
          <w:bCs/>
          <w:szCs w:val="24"/>
        </w:rPr>
        <w:t xml:space="preserve"> </w:t>
      </w:r>
      <w:r>
        <w:rPr>
          <w:bCs/>
          <w:szCs w:val="24"/>
        </w:rPr>
        <w:t>sanitarną i elektryczną</w:t>
      </w:r>
      <w:r w:rsidRPr="007A0425">
        <w:rPr>
          <w:bCs/>
          <w:szCs w:val="24"/>
        </w:rPr>
        <w:t xml:space="preserve"> w zakresie prac: </w:t>
      </w:r>
      <w:r>
        <w:rPr>
          <w:bCs/>
          <w:szCs w:val="24"/>
        </w:rPr>
        <w:t>instalacje sanitarne</w:t>
      </w:r>
      <w:r w:rsidRPr="007A0425">
        <w:rPr>
          <w:bCs/>
          <w:szCs w:val="24"/>
        </w:rPr>
        <w:t xml:space="preserve"> – </w:t>
      </w:r>
      <w:r>
        <w:rPr>
          <w:bCs/>
          <w:szCs w:val="24"/>
        </w:rPr>
        <w:t>źródło ciepła; instalacje elektryczne – źródło ciepła, instalacja PV; roboty budowlane zewnętrzne i</w:t>
      </w:r>
      <w:r w:rsidRPr="007A0425">
        <w:rPr>
          <w:bCs/>
          <w:szCs w:val="24"/>
        </w:rPr>
        <w:t xml:space="preserve"> wewnętrzne</w:t>
      </w:r>
      <w:r>
        <w:rPr>
          <w:bCs/>
          <w:szCs w:val="24"/>
        </w:rPr>
        <w:t xml:space="preserve"> w zakresie dotyczącym remontu/przebudowy obiektu źródła ciepła oraz zagospodarowania terenu w jego obrębie.</w:t>
      </w:r>
    </w:p>
    <w:p w14:paraId="314B3A65" w14:textId="53FDCFEC" w:rsidR="005615B4" w:rsidRDefault="005615B4" w:rsidP="005615B4">
      <w:pPr>
        <w:pStyle w:val="Akapitzlist"/>
        <w:ind w:left="360" w:right="139" w:firstLine="0"/>
        <w:rPr>
          <w:bCs/>
          <w:color w:val="auto"/>
          <w:szCs w:val="24"/>
        </w:rPr>
      </w:pPr>
      <w:r w:rsidRPr="00EE3C34">
        <w:rPr>
          <w:bCs/>
          <w:color w:val="auto"/>
          <w:szCs w:val="24"/>
        </w:rPr>
        <w:t>Część I</w:t>
      </w:r>
      <w:r>
        <w:rPr>
          <w:bCs/>
          <w:color w:val="auto"/>
          <w:szCs w:val="24"/>
        </w:rPr>
        <w:t>II</w:t>
      </w:r>
      <w:r w:rsidRPr="00EE3C34">
        <w:rPr>
          <w:bCs/>
          <w:color w:val="auto"/>
          <w:szCs w:val="24"/>
        </w:rPr>
        <w:t>:</w:t>
      </w:r>
    </w:p>
    <w:p w14:paraId="2E0BF548" w14:textId="5B59BAD5" w:rsidR="005615B4" w:rsidRPr="005615B4" w:rsidRDefault="005615B4" w:rsidP="005615B4">
      <w:pPr>
        <w:pStyle w:val="Akapitzlist"/>
        <w:ind w:left="360" w:right="139" w:firstLine="0"/>
        <w:rPr>
          <w:bCs/>
          <w:color w:val="auto"/>
          <w:szCs w:val="24"/>
        </w:rPr>
      </w:pPr>
      <w:r w:rsidRPr="007A0425">
        <w:rPr>
          <w:bCs/>
          <w:szCs w:val="24"/>
        </w:rPr>
        <w:t>Przewidywane zamówienie obejmować będzie branżę</w:t>
      </w:r>
      <w:r>
        <w:rPr>
          <w:bCs/>
          <w:szCs w:val="24"/>
        </w:rPr>
        <w:t xml:space="preserve"> budowlana,</w:t>
      </w:r>
      <w:r w:rsidRPr="007A0425">
        <w:rPr>
          <w:bCs/>
          <w:szCs w:val="24"/>
        </w:rPr>
        <w:t xml:space="preserve"> </w:t>
      </w:r>
      <w:r>
        <w:rPr>
          <w:bCs/>
          <w:szCs w:val="24"/>
        </w:rPr>
        <w:t>sanitarną i elektryczną</w:t>
      </w:r>
      <w:r w:rsidRPr="007A0425">
        <w:rPr>
          <w:bCs/>
          <w:szCs w:val="24"/>
        </w:rPr>
        <w:t xml:space="preserve"> w zakresie prac: </w:t>
      </w:r>
      <w:r>
        <w:rPr>
          <w:bCs/>
          <w:szCs w:val="24"/>
        </w:rPr>
        <w:t>instalacje sanitarne</w:t>
      </w:r>
      <w:r w:rsidR="00AE688E">
        <w:rPr>
          <w:bCs/>
          <w:szCs w:val="24"/>
        </w:rPr>
        <w:t xml:space="preserve"> i elektryczne</w:t>
      </w:r>
      <w:r w:rsidRPr="007A0425">
        <w:rPr>
          <w:bCs/>
          <w:szCs w:val="24"/>
        </w:rPr>
        <w:t xml:space="preserve"> – </w:t>
      </w:r>
      <w:r>
        <w:rPr>
          <w:bCs/>
          <w:szCs w:val="24"/>
        </w:rPr>
        <w:t>węzły ciepłownicze; sieć ciepłownicza; roboty budowlane zewnętrzne i</w:t>
      </w:r>
      <w:r w:rsidRPr="007A0425">
        <w:rPr>
          <w:bCs/>
          <w:szCs w:val="24"/>
        </w:rPr>
        <w:t xml:space="preserve"> wewnętrzne</w:t>
      </w:r>
      <w:r>
        <w:rPr>
          <w:bCs/>
          <w:szCs w:val="24"/>
        </w:rPr>
        <w:t xml:space="preserve"> w zakresie dotyczącym remontu węzłów cieplnych oraz zagospodarowania terenu </w:t>
      </w:r>
      <w:r w:rsidR="00AE688E">
        <w:rPr>
          <w:bCs/>
          <w:szCs w:val="24"/>
        </w:rPr>
        <w:t>i</w:t>
      </w:r>
      <w:r>
        <w:rPr>
          <w:bCs/>
          <w:szCs w:val="24"/>
        </w:rPr>
        <w:t xml:space="preserve"> robotami budowlanymi przy sieciach ciepłowniczych.</w:t>
      </w:r>
    </w:p>
    <w:p w14:paraId="31E51F45" w14:textId="77777777" w:rsidR="00EE3C34" w:rsidRDefault="00EE3C34" w:rsidP="00EE3C34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44845738" w14:textId="57CDCFF3" w:rsidR="00EE3C34" w:rsidRDefault="00EE3C34" w:rsidP="00EA3FFF">
      <w:pPr>
        <w:pStyle w:val="Akapitzlist"/>
        <w:numPr>
          <w:ilvl w:val="1"/>
          <w:numId w:val="25"/>
        </w:numPr>
        <w:ind w:right="139"/>
        <w:rPr>
          <w:bCs/>
          <w:color w:val="auto"/>
          <w:szCs w:val="24"/>
        </w:rPr>
      </w:pPr>
      <w:r w:rsidRPr="00EE3C34">
        <w:rPr>
          <w:bCs/>
          <w:color w:val="auto"/>
          <w:szCs w:val="24"/>
        </w:rPr>
        <w:t>Zamówienia polegające na powtórzeniu podobnych usług/robót budowlanych zostaną udzielone w przypadku, gdy zaistnieje uzasadniona potrzeba rozszerzenia zamówienia podstawowego i zostaną zapewnione środki finansowe na ten cel.</w:t>
      </w:r>
    </w:p>
    <w:p w14:paraId="43E10B28" w14:textId="2B75DE1E" w:rsidR="00BF17F7" w:rsidRDefault="00BF17F7" w:rsidP="00BF17F7">
      <w:pPr>
        <w:ind w:left="0" w:right="139" w:firstLine="0"/>
        <w:rPr>
          <w:bCs/>
          <w:color w:val="auto"/>
          <w:szCs w:val="24"/>
        </w:rPr>
      </w:pPr>
    </w:p>
    <w:p w14:paraId="30381D94" w14:textId="32E183BA" w:rsidR="00675593" w:rsidRPr="00675593" w:rsidRDefault="00675593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lastRenderedPageBreak/>
        <w:t>Opis sposobu przedstawiania ofert wariantowych oraz minimalne warunki, jakim muszą odpowiadać oferty wariantowe, jeżeli zamawiający dopuszcza lub wymaga ich składania:</w:t>
      </w:r>
    </w:p>
    <w:p w14:paraId="5DAC413D" w14:textId="344FAAF6" w:rsid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14291576" w14:textId="0C380F36" w:rsidR="00675593" w:rsidRP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Zamawiający </w:t>
      </w:r>
      <w:r w:rsidRPr="00675593">
        <w:rPr>
          <w:b/>
          <w:color w:val="auto"/>
          <w:szCs w:val="24"/>
        </w:rPr>
        <w:t>nie dopuszcza</w:t>
      </w:r>
      <w:r w:rsidRPr="00675593">
        <w:rPr>
          <w:bCs/>
          <w:color w:val="auto"/>
          <w:szCs w:val="24"/>
        </w:rPr>
        <w:t xml:space="preserve"> składania ofert wariantowych.</w:t>
      </w:r>
    </w:p>
    <w:p w14:paraId="07290931" w14:textId="77777777" w:rsidR="00675593" w:rsidRP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4C524E8E" w14:textId="4087CB09" w:rsidR="00675593" w:rsidRPr="00675593" w:rsidRDefault="00675593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>Informacje o przewidywanym wyborze najkorzystniejszej oferty z zastosowaniem aukcji elektronicznej wraz z informacjami, o których mowa w art. 230 Pzp :</w:t>
      </w:r>
    </w:p>
    <w:p w14:paraId="0C9C6871" w14:textId="77777777" w:rsidR="00675593" w:rsidRP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6B65AC8C" w14:textId="658583F9" w:rsid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Zamawiający </w:t>
      </w:r>
      <w:r w:rsidRPr="00675593">
        <w:rPr>
          <w:b/>
          <w:color w:val="auto"/>
          <w:szCs w:val="24"/>
        </w:rPr>
        <w:t>nie przewiduje</w:t>
      </w:r>
      <w:r w:rsidRPr="00675593">
        <w:rPr>
          <w:bCs/>
          <w:color w:val="auto"/>
          <w:szCs w:val="24"/>
        </w:rPr>
        <w:t xml:space="preserve"> zastosowania aukcji elektronicznej</w:t>
      </w:r>
      <w:r w:rsidR="00A826A5">
        <w:rPr>
          <w:bCs/>
          <w:color w:val="auto"/>
          <w:szCs w:val="24"/>
        </w:rPr>
        <w:t>.</w:t>
      </w:r>
      <w:r w:rsidRPr="00675593">
        <w:rPr>
          <w:bCs/>
          <w:color w:val="auto"/>
          <w:szCs w:val="24"/>
        </w:rPr>
        <w:t xml:space="preserve"> </w:t>
      </w:r>
    </w:p>
    <w:p w14:paraId="6DB1E4EA" w14:textId="77777777" w:rsidR="00675593" w:rsidRDefault="00675593" w:rsidP="00675593">
      <w:pPr>
        <w:ind w:left="0" w:right="139" w:firstLine="0"/>
        <w:rPr>
          <w:bCs/>
          <w:color w:val="auto"/>
          <w:szCs w:val="24"/>
        </w:rPr>
      </w:pPr>
    </w:p>
    <w:p w14:paraId="2411313B" w14:textId="07672BF1" w:rsidR="00787E8D" w:rsidRPr="00675593" w:rsidRDefault="00675593" w:rsidP="00675593">
      <w:pPr>
        <w:ind w:left="0" w:right="139" w:firstLine="0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14. </w:t>
      </w:r>
      <w:r w:rsidR="008B1AC5" w:rsidRPr="00784755">
        <w:rPr>
          <w:szCs w:val="24"/>
        </w:rPr>
        <w:t xml:space="preserve">Termin związania ofertą:  </w:t>
      </w:r>
    </w:p>
    <w:p w14:paraId="429A6A44" w14:textId="77777777" w:rsidR="00787E8D" w:rsidRPr="00784755" w:rsidRDefault="008B1AC5">
      <w:pPr>
        <w:spacing w:after="16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8EB97A2" w14:textId="6A9C6A10" w:rsidR="00787E8D" w:rsidRPr="00C4645C" w:rsidRDefault="008B1AC5" w:rsidP="00675593">
      <w:pPr>
        <w:spacing w:after="0" w:line="259" w:lineRule="auto"/>
        <w:ind w:left="782" w:right="139" w:firstLine="0"/>
        <w:rPr>
          <w:bCs/>
          <w:color w:val="auto"/>
          <w:szCs w:val="24"/>
        </w:rPr>
      </w:pPr>
      <w:r w:rsidRPr="00E6753C">
        <w:rPr>
          <w:b/>
          <w:szCs w:val="24"/>
          <w:u w:val="single" w:color="000000"/>
        </w:rPr>
        <w:t xml:space="preserve">Wykonawca będzie związany ofertą </w:t>
      </w:r>
      <w:r w:rsidRPr="0017024A">
        <w:rPr>
          <w:b/>
          <w:szCs w:val="24"/>
          <w:u w:val="single" w:color="000000"/>
        </w:rPr>
        <w:t xml:space="preserve">do </w:t>
      </w:r>
      <w:r w:rsidRPr="0017024A">
        <w:rPr>
          <w:b/>
          <w:color w:val="auto"/>
          <w:szCs w:val="24"/>
          <w:u w:val="single" w:color="000000"/>
        </w:rPr>
        <w:t>dnia</w:t>
      </w:r>
      <w:r w:rsidR="00A954CA" w:rsidRPr="0017024A">
        <w:rPr>
          <w:b/>
          <w:color w:val="auto"/>
          <w:szCs w:val="24"/>
          <w:u w:val="single" w:color="000000"/>
        </w:rPr>
        <w:t xml:space="preserve"> </w:t>
      </w:r>
      <w:r w:rsidR="008555A5">
        <w:rPr>
          <w:b/>
          <w:color w:val="auto"/>
          <w:szCs w:val="24"/>
          <w:u w:val="single" w:color="000000"/>
        </w:rPr>
        <w:t>25</w:t>
      </w:r>
      <w:r w:rsidR="0017024A" w:rsidRPr="0017024A">
        <w:rPr>
          <w:b/>
          <w:color w:val="auto"/>
          <w:szCs w:val="24"/>
          <w:u w:val="single" w:color="000000"/>
        </w:rPr>
        <w:t>.04</w:t>
      </w:r>
      <w:r w:rsidR="00035F34" w:rsidRPr="0017024A">
        <w:rPr>
          <w:b/>
          <w:color w:val="auto"/>
          <w:szCs w:val="24"/>
          <w:u w:val="single" w:color="000000"/>
        </w:rPr>
        <w:t>.202</w:t>
      </w:r>
      <w:r w:rsidR="007A0425" w:rsidRPr="0017024A">
        <w:rPr>
          <w:b/>
          <w:color w:val="auto"/>
          <w:szCs w:val="24"/>
          <w:u w:val="single" w:color="000000"/>
        </w:rPr>
        <w:t>6</w:t>
      </w:r>
      <w:r w:rsidR="000068D9" w:rsidRPr="0017024A">
        <w:rPr>
          <w:b/>
          <w:color w:val="auto"/>
          <w:szCs w:val="24"/>
          <w:u w:val="single" w:color="000000"/>
        </w:rPr>
        <w:t>r</w:t>
      </w:r>
      <w:r w:rsidR="000068D9" w:rsidRPr="00C4645C">
        <w:rPr>
          <w:b/>
          <w:color w:val="auto"/>
          <w:szCs w:val="24"/>
          <w:u w:val="single" w:color="000000"/>
        </w:rPr>
        <w:t>.</w:t>
      </w:r>
      <w:r w:rsidR="00675593" w:rsidRPr="00C4645C">
        <w:rPr>
          <w:b/>
          <w:color w:val="auto"/>
          <w:szCs w:val="24"/>
          <w:u w:val="single" w:color="000000"/>
        </w:rPr>
        <w:t xml:space="preserve"> </w:t>
      </w:r>
    </w:p>
    <w:p w14:paraId="4124EF07" w14:textId="4D5B9428" w:rsidR="00787E8D" w:rsidRPr="00784755" w:rsidRDefault="008B1AC5" w:rsidP="00D653D4">
      <w:pPr>
        <w:tabs>
          <w:tab w:val="left" w:pos="6780"/>
        </w:tabs>
        <w:spacing w:after="24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  <w:r w:rsidR="00D653D4">
        <w:rPr>
          <w:szCs w:val="24"/>
        </w:rPr>
        <w:tab/>
      </w:r>
    </w:p>
    <w:p w14:paraId="40F2BCD4" w14:textId="48753B66" w:rsidR="00787E8D" w:rsidRDefault="008B1AC5" w:rsidP="005C24F8">
      <w:pPr>
        <w:ind w:left="1094" w:right="139" w:firstLine="0"/>
        <w:rPr>
          <w:szCs w:val="24"/>
        </w:rPr>
      </w:pPr>
      <w:r w:rsidRPr="00784755">
        <w:rPr>
          <w:szCs w:val="24"/>
        </w:rPr>
        <w:t>Bieg terminu związania rozpoczyna się w dniu</w:t>
      </w:r>
      <w:r w:rsidR="0053658C">
        <w:rPr>
          <w:szCs w:val="24"/>
        </w:rPr>
        <w:t>,</w:t>
      </w:r>
      <w:r w:rsidRPr="00784755">
        <w:rPr>
          <w:szCs w:val="24"/>
        </w:rPr>
        <w:t xml:space="preserve"> w którym upływa termin składania ofert.  </w:t>
      </w:r>
    </w:p>
    <w:p w14:paraId="54749C75" w14:textId="77777777" w:rsidR="0053658C" w:rsidRDefault="0053658C" w:rsidP="00675593">
      <w:pPr>
        <w:ind w:left="1094" w:right="139" w:firstLine="0"/>
        <w:rPr>
          <w:szCs w:val="24"/>
        </w:rPr>
      </w:pPr>
    </w:p>
    <w:p w14:paraId="3B42F053" w14:textId="1C6164A2" w:rsidR="00787E8D" w:rsidRPr="00784755" w:rsidRDefault="00675593" w:rsidP="0053658C">
      <w:pPr>
        <w:ind w:left="0" w:right="139" w:firstLine="0"/>
        <w:rPr>
          <w:szCs w:val="24"/>
        </w:rPr>
      </w:pPr>
      <w:r>
        <w:rPr>
          <w:szCs w:val="24"/>
        </w:rPr>
        <w:t xml:space="preserve">15. </w:t>
      </w:r>
      <w:r w:rsidRPr="00784755">
        <w:rPr>
          <w:b/>
          <w:szCs w:val="24"/>
        </w:rPr>
        <w:t>Informacje o środkach komunikacji elektronicznej</w:t>
      </w:r>
      <w:r w:rsidRPr="00784755">
        <w:rPr>
          <w:szCs w:val="24"/>
        </w:rPr>
        <w:t xml:space="preserve">, przy użyciu których zamawiający będzie komunikował się z wykonawcami oraz informacje o wymaganiach technicznych i organizacyjnych sporządzania, wysyłania i odbierania korespondencji elektronicznej:   </w:t>
      </w:r>
    </w:p>
    <w:p w14:paraId="373BD3D8" w14:textId="77777777" w:rsidR="00787E8D" w:rsidRDefault="008B1AC5">
      <w:pPr>
        <w:spacing w:after="25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9DE62D6" w14:textId="6D253FCF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  <w:r w:rsidRPr="004B6BBE">
        <w:rPr>
          <w:rStyle w:val="markedcontent"/>
          <w:rFonts w:ascii="Arial" w:hAnsi="Arial" w:cs="Arial"/>
        </w:rPr>
        <w:t>W postępowaniu o udzielenie zamówienia publicznego komunikacja między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Zamawiającym a wykonawcami odbywa się przy użyciu Platformy e-Zamówienia,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która jest dostępna pod adresem </w:t>
      </w:r>
      <w:hyperlink r:id="rId9" w:history="1">
        <w:r w:rsidRPr="004B6BBE">
          <w:rPr>
            <w:rStyle w:val="Hipercze"/>
            <w:rFonts w:ascii="Arial" w:hAnsi="Arial" w:cs="Arial"/>
          </w:rPr>
          <w:t>https://ezamowienia.gov.pl</w:t>
        </w:r>
      </w:hyperlink>
    </w:p>
    <w:p w14:paraId="7ECE3FCA" w14:textId="0CB518FF" w:rsidR="008B27C7" w:rsidRPr="004B6BBE" w:rsidRDefault="008B27C7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  <w:r w:rsidRPr="004B6BBE">
        <w:rPr>
          <w:rStyle w:val="markedcontent"/>
          <w:rFonts w:ascii="Arial" w:hAnsi="Arial" w:cs="Arial"/>
        </w:rPr>
        <w:t>Korzystanie z Platformy e-Zamówienia jest bezpłatne.</w:t>
      </w:r>
    </w:p>
    <w:p w14:paraId="79200537" w14:textId="164D07F7" w:rsidR="002662C1" w:rsidRPr="00CB55E5" w:rsidRDefault="002662C1" w:rsidP="00EA3FFF">
      <w:pPr>
        <w:pStyle w:val="Akapitzlist"/>
        <w:numPr>
          <w:ilvl w:val="0"/>
          <w:numId w:val="29"/>
        </w:numPr>
        <w:autoSpaceDN w:val="0"/>
        <w:rPr>
          <w:rStyle w:val="markedcontent"/>
          <w:rFonts w:ascii="Arial" w:hAnsi="Arial" w:cs="Arial"/>
          <w:color w:val="auto"/>
        </w:rPr>
      </w:pPr>
      <w:r w:rsidRPr="004B6BBE">
        <w:rPr>
          <w:rStyle w:val="markedcontent"/>
          <w:rFonts w:ascii="Arial" w:hAnsi="Arial" w:cs="Arial"/>
        </w:rPr>
        <w:t>Adres strony internetowej prowadzonego postępowania (link prowadzący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bezpośrednio do widoku postępowania na Platformie e-Zamówienia):</w:t>
      </w:r>
      <w:r w:rsidR="000229B2">
        <w:rPr>
          <w:rStyle w:val="markedcontent"/>
          <w:rFonts w:ascii="Arial" w:hAnsi="Arial" w:cs="Arial"/>
        </w:rPr>
        <w:t xml:space="preserve"> </w:t>
      </w:r>
      <w:r w:rsidR="000229B2" w:rsidRPr="00CB55E5">
        <w:rPr>
          <w:rStyle w:val="markedcontent"/>
          <w:rFonts w:ascii="Arial" w:hAnsi="Arial" w:cs="Arial"/>
          <w:color w:val="auto"/>
        </w:rPr>
        <w:t>https://ezamowienia.gov.pl/mp-client/search/list/</w:t>
      </w:r>
      <w:r w:rsidR="00CB55E5" w:rsidRPr="00CB55E5">
        <w:rPr>
          <w:rStyle w:val="markedcontent"/>
          <w:rFonts w:ascii="Arial" w:hAnsi="Arial" w:cs="Arial"/>
          <w:color w:val="auto"/>
        </w:rPr>
        <w:t>ocds-</w:t>
      </w:r>
      <w:r w:rsidR="008555A5" w:rsidRPr="008555A5">
        <w:rPr>
          <w:rStyle w:val="markedcontent"/>
          <w:rFonts w:ascii="Arial" w:hAnsi="Arial" w:cs="Arial"/>
          <w:color w:val="auto"/>
        </w:rPr>
        <w:t>148610-fdb4879a-2569-47f9-b132-7d02c0bb4dbf</w:t>
      </w:r>
      <w:r w:rsidR="007D7AC8">
        <w:rPr>
          <w:rStyle w:val="markedcontent"/>
          <w:rFonts w:ascii="Arial" w:hAnsi="Arial" w:cs="Arial"/>
          <w:color w:val="auto"/>
        </w:rPr>
        <w:t>.</w:t>
      </w:r>
    </w:p>
    <w:p w14:paraId="5C750A89" w14:textId="7337E247" w:rsidR="002662C1" w:rsidRPr="004B6BBE" w:rsidRDefault="002662C1" w:rsidP="002662C1">
      <w:pPr>
        <w:pStyle w:val="Akapitzlist"/>
        <w:autoSpaceDN w:val="0"/>
        <w:ind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Postępowanie można wyszukać również ze strony głównej Platformy e-Zamówienia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(przycisk „Przeglądaj postępowania/konkursy”).</w:t>
      </w:r>
    </w:p>
    <w:p w14:paraId="70FDDBE2" w14:textId="0537326F" w:rsidR="002662C1" w:rsidRPr="004B6BBE" w:rsidRDefault="002662C1" w:rsidP="00EA3FFF">
      <w:pPr>
        <w:pStyle w:val="Akapitzlist"/>
        <w:numPr>
          <w:ilvl w:val="0"/>
          <w:numId w:val="29"/>
        </w:numPr>
        <w:autoSpaceDN w:val="0"/>
        <w:rPr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Wykonawca zamierzający wziąć udział w postępowaniu o udzielenie zamówienia</w:t>
      </w:r>
      <w:r w:rsidR="00B75C0C" w:rsidRPr="004B6BBE">
        <w:t xml:space="preserve"> </w:t>
      </w:r>
      <w:r w:rsidRPr="004B6BBE">
        <w:rPr>
          <w:rStyle w:val="markedcontent"/>
          <w:rFonts w:ascii="Arial" w:hAnsi="Arial" w:cs="Arial"/>
        </w:rPr>
        <w:t>publicznego musi posiadać konto podmiotu „Wykonawca” na Platformie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e-Zamówienia. Szczegółowe informacje na temat zakładania kont podmiotów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oraz zasady i warunki korzystania z Platformy e-Zamówienia określa Regulamin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Platformy e-Zamówienia, dostępny na stronie internetowej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https://ezamowienia.gov.pl oraz informacje zamieszczone w zakładce „Centrum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Pomocy”.</w:t>
      </w:r>
    </w:p>
    <w:p w14:paraId="45DB8AF6" w14:textId="06D4745F" w:rsidR="00A50246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  <w:r w:rsidRPr="004B6BBE">
        <w:rPr>
          <w:rStyle w:val="markedcontent"/>
          <w:rFonts w:ascii="Arial" w:hAnsi="Arial" w:cs="Arial"/>
        </w:rPr>
        <w:t>Przeglądanie i pobieranie publicznej treści dokumentacji postępowania nie wymaga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posiadania konta na Platformie e-Zamówienia ani logowania</w:t>
      </w:r>
    </w:p>
    <w:p w14:paraId="7A364695" w14:textId="77777777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textAlignment w:val="baseline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Sposób sporządzenia dokumentów elektronicznych lub dokumentów elektronicznych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będących kopią elektroniczną treści zapisanej w postaci papierowej (cyfrowe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odwzorowania) musi być zgodny z wymaganiami określonymi w rozporządzeniu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Prezesa Rady Ministrów w sprawie wymagań dla dokumentów elektronicznych.</w:t>
      </w:r>
    </w:p>
    <w:p w14:paraId="49D07323" w14:textId="77777777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textAlignment w:val="baseline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 xml:space="preserve">Dokumenty elektroniczne, o których mowa w § 2 ust. 1 rozporządzenia </w:t>
      </w:r>
      <w:r w:rsidRPr="004B6BBE">
        <w:rPr>
          <w:rStyle w:val="markedcontent"/>
          <w:rFonts w:ascii="Arial" w:hAnsi="Arial" w:cs="Arial"/>
        </w:rPr>
        <w:lastRenderedPageBreak/>
        <w:t>Prezesa Rady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Ministrów w sprawie wymagań dla dokumentów elektronicznych, sporządza się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postaci elektronicznej, w formatach danych określonych w przepisach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rozporządzenia Rady Ministrów w sprawie Krajowych Ram Interoperacyjności, z uwzględnieniem rodzaju przekazywanych danych i przekazuje się jako załączniki.</w:t>
      </w:r>
    </w:p>
    <w:p w14:paraId="5CDDE9D1" w14:textId="77777777" w:rsidR="002662C1" w:rsidRPr="004B6BBE" w:rsidRDefault="002662C1" w:rsidP="005F7AF1">
      <w:pPr>
        <w:widowControl w:val="0"/>
        <w:suppressAutoHyphens/>
        <w:overflowPunct w:val="0"/>
        <w:autoSpaceDE w:val="0"/>
        <w:ind w:left="1094" w:firstLine="0"/>
        <w:textAlignment w:val="baseline"/>
        <w:rPr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W przypadku formatów, o których mowa w art. 66 ust. 1 ustawy Pzp, ww. regulacje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nie będą miały bezpośredniego zastosowania.</w:t>
      </w:r>
    </w:p>
    <w:p w14:paraId="1F81156A" w14:textId="77777777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</w:p>
    <w:p w14:paraId="27CFF1C0" w14:textId="77777777" w:rsidR="002662C1" w:rsidRPr="004B6BBE" w:rsidRDefault="002662C1" w:rsidP="00AE688E">
      <w:pPr>
        <w:autoSpaceDN w:val="0"/>
        <w:ind w:left="1094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Informacje, oświadczenia lub dokumenty, inne niż wymienione w § 2 ust. 1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rozporządzenia Prezesa Rady Ministrów w sprawie wymagań dla dokumentów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elektronicznych, przekazywane w postępowaniu sporządza się w postaci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elektronicznej:</w:t>
      </w:r>
    </w:p>
    <w:p w14:paraId="6F7A0EEA" w14:textId="77777777" w:rsidR="002662C1" w:rsidRPr="004B6BBE" w:rsidRDefault="002662C1" w:rsidP="00EA3FFF">
      <w:pPr>
        <w:numPr>
          <w:ilvl w:val="0"/>
          <w:numId w:val="28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w formatach danych określonych w przepisach rozporządzenia Rady Ministrów</w:t>
      </w:r>
      <w:r w:rsidRPr="004B6BBE">
        <w:br/>
      </w:r>
      <w:r w:rsidRPr="004B6BBE">
        <w:rPr>
          <w:rStyle w:val="markedcontent"/>
          <w:rFonts w:ascii="Arial" w:hAnsi="Arial" w:cs="Arial"/>
        </w:rPr>
        <w:t>w sprawie Krajowych Ram Interoperacyjności (i przekazuje się jako załącznik), lub</w:t>
      </w:r>
    </w:p>
    <w:p w14:paraId="389B21BE" w14:textId="77777777" w:rsidR="002662C1" w:rsidRPr="004B6BBE" w:rsidRDefault="002662C1" w:rsidP="00EA3FFF">
      <w:pPr>
        <w:numPr>
          <w:ilvl w:val="0"/>
          <w:numId w:val="28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jako tekst wpisany bezpośrednio do wiadomości przekazywanej przy użyciu</w:t>
      </w:r>
      <w:r w:rsidRPr="004B6BBE">
        <w:br/>
      </w:r>
      <w:r w:rsidRPr="004B6BBE">
        <w:rPr>
          <w:rStyle w:val="markedcontent"/>
          <w:rFonts w:ascii="Arial" w:hAnsi="Arial" w:cs="Arial"/>
        </w:rPr>
        <w:t>środków komunikacji elektronicznej (np. w treści wiadomości e-mail lub w treści</w:t>
      </w:r>
      <w:r w:rsidRPr="004B6BBE">
        <w:br/>
      </w:r>
      <w:r w:rsidRPr="004B6BBE">
        <w:rPr>
          <w:rStyle w:val="markedcontent"/>
          <w:rFonts w:ascii="Arial" w:hAnsi="Arial" w:cs="Arial"/>
        </w:rPr>
        <w:t>„Formularza do komunikacji”).</w:t>
      </w:r>
    </w:p>
    <w:p w14:paraId="4577DD31" w14:textId="699AB65A" w:rsidR="00A50246" w:rsidRPr="004B6BBE" w:rsidRDefault="00A50246" w:rsidP="00EA3FFF">
      <w:pPr>
        <w:pStyle w:val="Akapitzlist"/>
        <w:numPr>
          <w:ilvl w:val="0"/>
          <w:numId w:val="29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Jeżeli dokumenty elektroniczne, p</w:t>
      </w:r>
      <w:r w:rsidR="002662C1" w:rsidRPr="004B6BBE">
        <w:rPr>
          <w:rStyle w:val="markedcontent"/>
          <w:rFonts w:ascii="Arial" w:hAnsi="Arial" w:cs="Arial"/>
        </w:rPr>
        <w:t>rzekazywane przy użyciu środków</w:t>
      </w:r>
      <w:r w:rsidRPr="004B6BBE">
        <w:rPr>
          <w:rStyle w:val="markedcontent"/>
          <w:rFonts w:ascii="Arial" w:hAnsi="Arial" w:cs="Arial"/>
        </w:rPr>
        <w:t xml:space="preserve"> komunikacji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elektronicznej, zawierają informacje stanowiące tajemnicę przedsiębiorstwa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rozumieniu przepisów ustawy z dnia 16 kwietnia 1993 r. o zwalczaniu nieuczciwej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konkurencji (Dz. U. z 2022 r. poz. 1233) wykonawca, w celu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utrzymania w poufności t</w:t>
      </w:r>
      <w:r w:rsidR="002662C1" w:rsidRPr="004B6BBE">
        <w:rPr>
          <w:rStyle w:val="markedcontent"/>
          <w:rFonts w:ascii="Arial" w:hAnsi="Arial" w:cs="Arial"/>
        </w:rPr>
        <w:t>ych informacji, przekazuje je w</w:t>
      </w:r>
      <w:r w:rsidRPr="004B6BBE">
        <w:rPr>
          <w:rStyle w:val="markedcontent"/>
          <w:rFonts w:ascii="Arial" w:hAnsi="Arial" w:cs="Arial"/>
        </w:rPr>
        <w:t xml:space="preserve"> wydzielonym i odpowiednio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oznaczonym pliku, wraz z jednoczesnym zaznaczeniem w nazwie pliku „Dokument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stanowiący tajemnicę przedsiębiorstwa”.</w:t>
      </w:r>
    </w:p>
    <w:p w14:paraId="3DD1A33D" w14:textId="1B705952" w:rsidR="002662C1" w:rsidRPr="004B6BBE" w:rsidRDefault="002662C1" w:rsidP="00EA3FFF">
      <w:pPr>
        <w:pStyle w:val="Akapitzlist"/>
        <w:numPr>
          <w:ilvl w:val="0"/>
          <w:numId w:val="29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Komunikacja w postępowaniu, z wyłączeniem składania ofert/wniosków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 dopuszczenie do udziału w postępowaniu, odbywa się drogą elektroniczną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 pośrednictwem formularzy do komunikacji dostępnych w zakładce „Formularze”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(„Formularze do komunikacji”). Za pośrednictwem „Formularzy do komunikacji”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odbywa się w szczególności przekazywanie wezwań i zawiadomień, zadawanie pytań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i udzielanie odpowiedzi. Formularze do komunikacji umożliwiają również dołączenie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załącznika do przesyłanej wiadomości (przycisk „dodaj załącznik”).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przypadku załączników, które są zgodnie z ustawą Pzp lub rozporządzeniem Prezesa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Rady Ministrów w sprawie wymagań dla dokumentów elektronicznych opatrzone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kwalifikowanym podpisem elektronicznym, podpisem zaufanym lub podpisem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osobistym, mogą być opatrzone, zgodnie z wyborem wykonawcy/wykonawcy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wspólnie ubiegającego się o udzielenie zamówienia/podmiotu udostępniającego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zasoby, podpisem zewnętrznym lub wewnętrznym. </w:t>
      </w:r>
      <w:r w:rsidRPr="004B6BBE">
        <w:rPr>
          <w:rStyle w:val="markedcontent"/>
          <w:rFonts w:ascii="Arial" w:hAnsi="Arial" w:cs="Arial"/>
        </w:rPr>
        <w:br/>
        <w:t>W zależności od rodzaju podpisu 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jego typu (zewnętrzny, wewnętrzny) dodaje się do przesyłanej wiadomości uprzednio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podpisane dokumenty wraz z wygenerowanym plikiem podpisu (typ zewnętrzny) lub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dokument z wszytym podpisem (typ wewnętrzny).</w:t>
      </w:r>
    </w:p>
    <w:p w14:paraId="34E0B189" w14:textId="45E09AC3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k) </w:t>
      </w:r>
      <w:r w:rsidRPr="004B6BBE">
        <w:rPr>
          <w:rStyle w:val="markedcontent"/>
          <w:rFonts w:ascii="Arial" w:hAnsi="Arial" w:cs="Arial"/>
        </w:rPr>
        <w:t>Możliwość korzystania w postępowaniu z „Formularzy do komunikacji” w pełnym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zakresie wymaga posiadania konta „Wykonawcy” na Platformie e-Zamówienia oraz zalogowania się na Platformie e-Zamówienia. Do korzystania z </w:t>
      </w:r>
      <w:r w:rsidRPr="004B6BBE">
        <w:rPr>
          <w:rStyle w:val="markedcontent"/>
          <w:rFonts w:ascii="Arial" w:hAnsi="Arial" w:cs="Arial"/>
        </w:rPr>
        <w:lastRenderedPageBreak/>
        <w:t>„Formularzy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 komunikacji” służących do zadawania pytań dotyczących treści dokumentów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zamówienia wystarczające jest posiadanie tzw. konta uproszczonego na Platformie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e-Zamówienia.</w:t>
      </w:r>
    </w:p>
    <w:p w14:paraId="549E0BA5" w14:textId="6E666011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l) </w:t>
      </w:r>
      <w:r w:rsidRPr="004B6BBE">
        <w:rPr>
          <w:rStyle w:val="markedcontent"/>
          <w:rFonts w:ascii="Arial" w:hAnsi="Arial" w:cs="Arial"/>
        </w:rPr>
        <w:t>Wszystkie wysłane i odebrane w postępowaniu przez wykonawcę wiadomości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widoczne są po zalogowaniu w podglądzie postępowania w zakładce „Komunikacja”.</w:t>
      </w:r>
    </w:p>
    <w:p w14:paraId="68806063" w14:textId="0AA1C58E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ł) </w:t>
      </w:r>
      <w:r w:rsidRPr="004B6BBE">
        <w:rPr>
          <w:rStyle w:val="markedcontent"/>
          <w:rFonts w:ascii="Arial" w:hAnsi="Arial" w:cs="Arial"/>
        </w:rPr>
        <w:t>Maksymalny rozmiar plików przesyłanych za pośrednictwem „Formularzy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 komunikacji” wynosi 150 MB (wielkość ta dotyczy plików przesyłanych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jako załączniki do jednego formularza).</w:t>
      </w:r>
    </w:p>
    <w:p w14:paraId="7B249D97" w14:textId="7689F41A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m) </w:t>
      </w:r>
      <w:r w:rsidRPr="004B6BBE">
        <w:rPr>
          <w:rStyle w:val="markedcontent"/>
          <w:rFonts w:ascii="Arial" w:hAnsi="Arial" w:cs="Arial"/>
        </w:rPr>
        <w:t>Minimalne wymagania techniczne dotyczące sprzętu używanego w celu korzystania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 usług Platformy e-Zamówienia oraz informacje dotyczące specyfikacji połączenia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określa Regulamin Platformy e-Zamówienia</w:t>
      </w:r>
    </w:p>
    <w:p w14:paraId="256687ED" w14:textId="62F546BD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n) </w:t>
      </w:r>
      <w:r w:rsidRPr="004B6BBE">
        <w:rPr>
          <w:rStyle w:val="markedcontent"/>
          <w:rFonts w:ascii="Arial" w:hAnsi="Arial" w:cs="Arial"/>
        </w:rPr>
        <w:t>W przypadku problemów technicznych i awarii związanych z funkcjonowaniem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Platformy e-Zamówienia użytkownicy mogą skorzystać ze wsparcia technicznego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dostępnego poprzez formularz udostępniony na stronie internetowej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https://ezamowienia.gov.pl w zakładce „Zgłoś problem”.</w:t>
      </w:r>
    </w:p>
    <w:p w14:paraId="76A7AF8D" w14:textId="36AFEB3B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o) </w:t>
      </w:r>
      <w:r w:rsidRPr="004B6BBE">
        <w:rPr>
          <w:rStyle w:val="markedcontent"/>
          <w:rFonts w:ascii="Arial" w:hAnsi="Arial" w:cs="Arial"/>
        </w:rPr>
        <w:t>Zamawiający dopuszcza komunikację za pomocą poczty elektronicznej na adres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e-mail:</w:t>
      </w:r>
      <w:r w:rsidR="00603673" w:rsidRPr="004B6BBE">
        <w:rPr>
          <w:color w:val="0070C0"/>
          <w:szCs w:val="24"/>
        </w:rPr>
        <w:t xml:space="preserve"> </w:t>
      </w:r>
      <w:r w:rsidR="00816E4F">
        <w:rPr>
          <w:color w:val="0070C0"/>
          <w:szCs w:val="24"/>
        </w:rPr>
        <w:t>zbigniew.cywinski</w:t>
      </w:r>
      <w:r w:rsidR="00603673" w:rsidRPr="004B6BBE">
        <w:rPr>
          <w:color w:val="0070C0"/>
          <w:szCs w:val="24"/>
        </w:rPr>
        <w:t>@gminadaszyna.pl</w:t>
      </w:r>
      <w:r w:rsidRPr="004B6BBE">
        <w:rPr>
          <w:rStyle w:val="markedcontent"/>
          <w:rFonts w:ascii="Arial" w:hAnsi="Arial" w:cs="Arial"/>
        </w:rPr>
        <w:t xml:space="preserve"> (nie dotyczy składania ofert/wniosków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 dopuszczenie do udziału w postępowaniu).</w:t>
      </w:r>
    </w:p>
    <w:p w14:paraId="54E04938" w14:textId="77777777" w:rsidR="00787E8D" w:rsidRPr="00AE6EC9" w:rsidRDefault="008B1AC5">
      <w:pPr>
        <w:spacing w:after="6" w:line="259" w:lineRule="auto"/>
        <w:ind w:left="566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 </w:t>
      </w:r>
    </w:p>
    <w:p w14:paraId="3B65C847" w14:textId="227A29E1" w:rsidR="00787E8D" w:rsidRPr="007E74C7" w:rsidRDefault="007E74C7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 w:rsidRPr="007E74C7">
        <w:rPr>
          <w:bCs/>
        </w:rPr>
        <w:t>INFORMACJE O SPOSOBIE KOMUNIKOWANIA SIĘ ZAMAWIAJĄCEGO Z WYKONAWCAMI W INNY SPOSÓB NIŻ PRZY UŻYCIU ŚRODKÓW KOMUNIKACJI ELEKTRONICZNEJ, W PRZYPADKU ZAISTNIENIA JEDNEJ Z SYTUACJI OKREŚLONYCH W ART. 65 UST. 1, ART. 66 I ART. 69</w:t>
      </w:r>
      <w:r w:rsidR="008B1AC5" w:rsidRPr="007E74C7">
        <w:rPr>
          <w:szCs w:val="24"/>
        </w:rPr>
        <w:t xml:space="preserve">  </w:t>
      </w:r>
    </w:p>
    <w:p w14:paraId="4AC12AF4" w14:textId="77777777" w:rsidR="00787E8D" w:rsidRPr="00AE6EC9" w:rsidRDefault="008B1AC5">
      <w:pPr>
        <w:spacing w:after="0" w:line="259" w:lineRule="auto"/>
        <w:ind w:left="425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</w:t>
      </w:r>
    </w:p>
    <w:p w14:paraId="3B2BD2B5" w14:textId="77777777" w:rsidR="007E74C7" w:rsidRPr="005D0546" w:rsidRDefault="007E74C7" w:rsidP="007E74C7">
      <w:pPr>
        <w:spacing w:after="120"/>
        <w:ind w:left="1094" w:firstLine="0"/>
        <w:rPr>
          <w:rFonts w:ascii="Arial" w:hAnsi="Arial" w:cs="Arial"/>
          <w:bCs/>
        </w:rPr>
      </w:pPr>
      <w:r w:rsidRPr="005D0546">
        <w:rPr>
          <w:rFonts w:ascii="Arial" w:hAnsi="Arial" w:cs="Arial"/>
          <w:bCs/>
        </w:rPr>
        <w:t>Zamawiający nie odstępuje od wymogu użycia środków komunikacji elektronicznej dla całości niniejszego postępowania.</w:t>
      </w:r>
    </w:p>
    <w:p w14:paraId="6A03F13A" w14:textId="77777777" w:rsidR="00787E8D" w:rsidRPr="00AE6EC9" w:rsidRDefault="008B1AC5">
      <w:pPr>
        <w:spacing w:after="22" w:line="259" w:lineRule="auto"/>
        <w:ind w:left="710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</w:t>
      </w:r>
    </w:p>
    <w:p w14:paraId="344A3236" w14:textId="5D24D5C2" w:rsidR="00787E8D" w:rsidRPr="0097216F" w:rsidRDefault="008B1AC5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 w:rsidRPr="0097216F">
        <w:rPr>
          <w:szCs w:val="24"/>
        </w:rPr>
        <w:t>Uprawnieni do porozumiewania się z wykonawcami:</w:t>
      </w:r>
      <w:r w:rsidRPr="0097216F">
        <w:rPr>
          <w:b/>
          <w:szCs w:val="24"/>
        </w:rPr>
        <w:t xml:space="preserve"> </w:t>
      </w:r>
      <w:r w:rsidRPr="0097216F">
        <w:rPr>
          <w:szCs w:val="24"/>
        </w:rPr>
        <w:t xml:space="preserve"> </w:t>
      </w:r>
    </w:p>
    <w:p w14:paraId="1D7509ED" w14:textId="77777777" w:rsidR="00787E8D" w:rsidRPr="00AE6EC9" w:rsidRDefault="008B1AC5">
      <w:pPr>
        <w:spacing w:after="0" w:line="259" w:lineRule="auto"/>
        <w:ind w:left="425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</w:t>
      </w:r>
    </w:p>
    <w:p w14:paraId="757B4679" w14:textId="79954439" w:rsidR="0097216F" w:rsidRPr="003D607E" w:rsidRDefault="0097216F" w:rsidP="0097216F">
      <w:pPr>
        <w:widowControl w:val="0"/>
        <w:tabs>
          <w:tab w:val="left" w:pos="26001"/>
        </w:tabs>
        <w:suppressAutoHyphens/>
        <w:autoSpaceDE w:val="0"/>
        <w:spacing w:after="0" w:line="300" w:lineRule="auto"/>
        <w:ind w:left="360" w:right="0" w:firstLine="0"/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</w:pPr>
      <w:r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>P. Zbigniew Cy</w:t>
      </w:r>
      <w:r w:rsidRPr="003D607E"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 xml:space="preserve">wiński </w:t>
      </w:r>
      <w:r w:rsidRPr="003D607E"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 xml:space="preserve">tel. </w:t>
      </w:r>
      <w:r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>24 357 10 17</w:t>
      </w:r>
      <w:r w:rsidRPr="003D607E"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>, fax 24 389 04 00,</w:t>
      </w:r>
      <w:r w:rsidRPr="003D607E"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 xml:space="preserve"> e-mail: </w:t>
      </w:r>
      <w:r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>z</w:t>
      </w:r>
      <w:r w:rsidRPr="003D607E"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>bigniew.cywinski@gminadaszyna.pl</w:t>
      </w:r>
      <w:r w:rsidRPr="003D607E"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>.</w:t>
      </w:r>
    </w:p>
    <w:p w14:paraId="64FAB252" w14:textId="77777777" w:rsidR="00312080" w:rsidRPr="0097216F" w:rsidRDefault="00312080">
      <w:pPr>
        <w:spacing w:after="0" w:line="259" w:lineRule="auto"/>
        <w:ind w:left="425" w:right="0" w:firstLine="0"/>
        <w:jc w:val="left"/>
        <w:rPr>
          <w:szCs w:val="24"/>
          <w:highlight w:val="cyan"/>
        </w:rPr>
      </w:pPr>
    </w:p>
    <w:p w14:paraId="0097DD71" w14:textId="34271725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97216F">
        <w:rPr>
          <w:i/>
          <w:szCs w:val="24"/>
        </w:rPr>
        <w:t>Komunikacja ustna dopuszczalna jest w odniesieniu do informacji, które nie są istotne, w szczególności nie dotyczą ogłoszenia o zamówieniu lub dokumentów zamówienia, potwierdzenia zainteresowania, ofert.</w:t>
      </w:r>
      <w:r w:rsidRPr="00784755">
        <w:rPr>
          <w:i/>
          <w:szCs w:val="24"/>
        </w:rPr>
        <w:t xml:space="preserve">  </w:t>
      </w:r>
    </w:p>
    <w:p w14:paraId="5D16EFDF" w14:textId="77777777" w:rsidR="00787E8D" w:rsidRPr="00784755" w:rsidRDefault="008B1AC5">
      <w:pPr>
        <w:spacing w:after="22" w:line="259" w:lineRule="auto"/>
        <w:ind w:left="710" w:right="0" w:firstLine="0"/>
        <w:jc w:val="left"/>
        <w:rPr>
          <w:szCs w:val="24"/>
        </w:rPr>
      </w:pPr>
      <w:r w:rsidRPr="00784755">
        <w:rPr>
          <w:color w:val="00B0F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3FD2437" w14:textId="4EDC761E" w:rsidR="00787E8D" w:rsidRPr="00750AA0" w:rsidRDefault="008B1AC5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 w:rsidRPr="00750AA0">
        <w:rPr>
          <w:szCs w:val="24"/>
        </w:rPr>
        <w:t>Słowniczek pojęć i wyjaśnień niektórych treści SWZ:</w:t>
      </w:r>
      <w:r w:rsidRPr="00750AA0">
        <w:rPr>
          <w:b/>
          <w:szCs w:val="24"/>
        </w:rPr>
        <w:t xml:space="preserve"> </w:t>
      </w:r>
      <w:r w:rsidRPr="00750AA0">
        <w:rPr>
          <w:szCs w:val="24"/>
        </w:rPr>
        <w:t xml:space="preserve"> </w:t>
      </w:r>
    </w:p>
    <w:p w14:paraId="31632DFE" w14:textId="77777777" w:rsidR="00787E8D" w:rsidRPr="00784755" w:rsidRDefault="008B1AC5">
      <w:pPr>
        <w:spacing w:after="22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4E84536" w14:textId="77777777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>1)</w:t>
      </w:r>
      <w:r w:rsidRPr="00784755">
        <w:rPr>
          <w:rFonts w:eastAsia="Arial"/>
          <w:szCs w:val="24"/>
        </w:rPr>
        <w:t xml:space="preserve"> </w:t>
      </w:r>
      <w:r w:rsidRPr="00784755">
        <w:rPr>
          <w:szCs w:val="24"/>
        </w:rPr>
        <w:t xml:space="preserve">Ilekroć w niniejszej SWZ mowa o:  </w:t>
      </w:r>
    </w:p>
    <w:p w14:paraId="1DB3FD97" w14:textId="77777777" w:rsidR="00787E8D" w:rsidRPr="00784755" w:rsidRDefault="008B1AC5">
      <w:pPr>
        <w:spacing w:after="25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D143C96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pisemności</w:t>
      </w:r>
      <w:r w:rsidRPr="00784755">
        <w:rPr>
          <w:szCs w:val="24"/>
        </w:rPr>
        <w:t xml:space="preserve"> – pisemność należy rozumieć jako sposób wyrażenia informacji przy użyciu wyrazów, cyfr lub innych znaków pisarskich, które można odczytać i powielić, w tym przekazywanych przy użyciu środków komunikacji elektronicznej, </w:t>
      </w:r>
    </w:p>
    <w:p w14:paraId="2C64F8D8" w14:textId="77777777" w:rsidR="00787E8D" w:rsidRPr="00784755" w:rsidRDefault="008B1AC5">
      <w:pPr>
        <w:spacing w:after="26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lastRenderedPageBreak/>
        <w:t xml:space="preserve"> </w:t>
      </w:r>
    </w:p>
    <w:p w14:paraId="38AB52B5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podmiotowych środkach dowodowych</w:t>
      </w:r>
      <w:r w:rsidRPr="00784755">
        <w:rPr>
          <w:szCs w:val="24"/>
        </w:rPr>
        <w:t xml:space="preserve"> – należy przez to rozumieć środki służące potwierdzeniu braku podstaw wykluczenia, spełniania warunków udziału w postępowaniu lub kryteriów selekcji, z wyjątkiem oświadczenia, o którym mowa w art. 125 ust. 1 Pzp, </w:t>
      </w:r>
    </w:p>
    <w:p w14:paraId="1F90B43C" w14:textId="77777777" w:rsidR="00787E8D" w:rsidRPr="00784755" w:rsidRDefault="008B1AC5">
      <w:pPr>
        <w:spacing w:after="26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D5F2A68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przedmiotowych środkach dowodowych</w:t>
      </w:r>
      <w:r w:rsidRPr="00784755">
        <w:rPr>
          <w:szCs w:val="24"/>
        </w:rPr>
        <w:t xml:space="preserve"> – należy przez to rozumieć środki służące potwierdzeniu zgodności oferowanych dostaw, usług lub robót budowlanych z wymaganiami, cechami lub kryteriami określonymi w opisie przedmiotu zamówienia lub opisie kryteriów oceny ofert, lub wymaganiami związanymi z realizacją zamówienia, </w:t>
      </w:r>
    </w:p>
    <w:p w14:paraId="16EA8BA2" w14:textId="77777777" w:rsidR="00787E8D" w:rsidRPr="00784755" w:rsidRDefault="008B1AC5">
      <w:pPr>
        <w:spacing w:after="26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EFB9401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środkach komunikacji elektronicznej</w:t>
      </w:r>
      <w:r w:rsidRPr="00784755">
        <w:rPr>
          <w:szCs w:val="24"/>
        </w:rPr>
        <w:t xml:space="preserve"> – należy przez to rozumieć środki komunikacji elektronicznej w rozumieniu ustawy z dnia 18 lipca 2002 r. o świadczeniu usług drogą elektroniczną (Dz. U. z 2020 r. poz. 344). </w:t>
      </w:r>
    </w:p>
    <w:p w14:paraId="5469AF26" w14:textId="77777777" w:rsidR="00787E8D" w:rsidRPr="00784755" w:rsidRDefault="008B1AC5">
      <w:pPr>
        <w:spacing w:after="22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57114E6" w14:textId="77777777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>2)</w:t>
      </w:r>
      <w:r w:rsidRPr="00784755">
        <w:rPr>
          <w:rFonts w:eastAsia="Arial"/>
          <w:szCs w:val="24"/>
        </w:rPr>
        <w:t xml:space="preserve"> </w:t>
      </w:r>
      <w:r w:rsidRPr="00784755">
        <w:rPr>
          <w:szCs w:val="24"/>
        </w:rPr>
        <w:t xml:space="preserve">Ponadto Zamawiający wyjaśnia:  </w:t>
      </w:r>
    </w:p>
    <w:p w14:paraId="0E3BC26E" w14:textId="77777777" w:rsidR="00787E8D" w:rsidRPr="00784755" w:rsidRDefault="008B1AC5">
      <w:pPr>
        <w:spacing w:after="10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59EA7A4" w14:textId="77777777" w:rsidR="00787E8D" w:rsidRPr="00784755" w:rsidRDefault="008B1AC5" w:rsidP="00EA3FFF">
      <w:pPr>
        <w:numPr>
          <w:ilvl w:val="2"/>
          <w:numId w:val="2"/>
        </w:numPr>
        <w:ind w:right="139" w:hanging="286"/>
        <w:rPr>
          <w:szCs w:val="24"/>
        </w:rPr>
      </w:pPr>
      <w:r w:rsidRPr="00784755">
        <w:rPr>
          <w:b/>
          <w:szCs w:val="24"/>
        </w:rPr>
        <w:t>W przypadku składania oferty w postaci elektronicznej opatrzonej podpisem zaufanym</w:t>
      </w:r>
      <w:r w:rsidRPr="00784755">
        <w:rPr>
          <w:szCs w:val="24"/>
        </w:rPr>
        <w:t xml:space="preserve">, Wykonawca musi dysponować profilem zaufanym, który jest środkiem identyfikacji elektronicznej, umożliwiający złożenie podpisu zaufanego. Profil zaufany to potwierdzony zestaw danych, które jednoznacznie identyfikują jego posiadacza w usługach podmiotów publicznych. Profil zaufany można założyć na stronie </w:t>
      </w:r>
      <w:hyperlink r:id="rId10">
        <w:r w:rsidRPr="00784755">
          <w:rPr>
            <w:b/>
            <w:color w:val="0563C1"/>
            <w:szCs w:val="24"/>
            <w:u w:val="single" w:color="0563C1"/>
          </w:rPr>
          <w:t>https://pz.gov.pl/pz/index</w:t>
        </w:r>
      </w:hyperlink>
      <w:hyperlink r:id="rId11">
        <w:r w:rsidRPr="00784755">
          <w:rPr>
            <w:szCs w:val="24"/>
          </w:rPr>
          <w:t>,</w:t>
        </w:r>
      </w:hyperlink>
      <w:r w:rsidRPr="00784755">
        <w:rPr>
          <w:szCs w:val="24"/>
        </w:rPr>
        <w:t xml:space="preserve"> </w:t>
      </w:r>
    </w:p>
    <w:p w14:paraId="52920276" w14:textId="77777777" w:rsidR="00787E8D" w:rsidRPr="00784755" w:rsidRDefault="008B1AC5">
      <w:pPr>
        <w:spacing w:after="29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675586F" w14:textId="7D8F1E2A" w:rsidR="00787E8D" w:rsidRDefault="008B1AC5" w:rsidP="00EA3FFF">
      <w:pPr>
        <w:numPr>
          <w:ilvl w:val="2"/>
          <w:numId w:val="2"/>
        </w:numPr>
        <w:ind w:right="139" w:hanging="286"/>
        <w:rPr>
          <w:szCs w:val="24"/>
        </w:rPr>
      </w:pPr>
      <w:r w:rsidRPr="00784755">
        <w:rPr>
          <w:b/>
          <w:szCs w:val="24"/>
        </w:rPr>
        <w:t>W przypadku składania oferty w postaci elektronicznej opatrzonej podpisem osobistym</w:t>
      </w:r>
      <w:r w:rsidRPr="00784755">
        <w:rPr>
          <w:szCs w:val="24"/>
        </w:rPr>
        <w:t xml:space="preserve">, Wykonawca musi dysponować e-dowodem, posiadającym certyfikat podpisu osobistego, który potwierdza prawdziwość danych posiadacza. Ponadto do używania podpisu z wykorzystaniem e-dowodu konieczne jest posiadanie odpowiedniego czytnika kart zbliżeniowych. </w:t>
      </w:r>
    </w:p>
    <w:p w14:paraId="703A1CDA" w14:textId="77777777" w:rsidR="002D3679" w:rsidRDefault="002D3679" w:rsidP="002D3679">
      <w:pPr>
        <w:pStyle w:val="Akapitzlist"/>
        <w:rPr>
          <w:szCs w:val="24"/>
        </w:rPr>
      </w:pPr>
    </w:p>
    <w:p w14:paraId="76853B1F" w14:textId="77F79B75" w:rsidR="002D3679" w:rsidRPr="002D3679" w:rsidRDefault="002D3679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>
        <w:rPr>
          <w:szCs w:val="24"/>
        </w:rPr>
        <w:t>Zamawiający wskazuje, że jeżeli inwestycja wymaga nadzoru archeologicznego to upoważni Wykonawcę do wystąpienia do WUOZ z wnioskiem o wydanie pozwolenia na prowadzenie nadzoru archeologicznego. W razie potrzeby Zamawiający udzieli Wykonawcy wszystkich koniecznych pełnomocnictw związanych z realizacją zadania.</w:t>
      </w:r>
    </w:p>
    <w:p w14:paraId="33166040" w14:textId="77777777" w:rsidR="007E5FCF" w:rsidRDefault="007E5FCF" w:rsidP="0039757C">
      <w:pPr>
        <w:spacing w:after="24" w:line="259" w:lineRule="auto"/>
        <w:ind w:left="0" w:right="0" w:firstLine="0"/>
        <w:rPr>
          <w:b/>
          <w:szCs w:val="24"/>
        </w:rPr>
      </w:pPr>
    </w:p>
    <w:p w14:paraId="76221A44" w14:textId="77777777" w:rsidR="00C17E18" w:rsidRDefault="0039757C" w:rsidP="0039757C">
      <w:pPr>
        <w:spacing w:after="0" w:line="271" w:lineRule="auto"/>
        <w:ind w:left="574" w:right="0" w:hanging="10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</w:t>
      </w:r>
    </w:p>
    <w:p w14:paraId="348CB472" w14:textId="77777777" w:rsidR="00C17E18" w:rsidRDefault="00C17E18" w:rsidP="0039757C">
      <w:pPr>
        <w:spacing w:after="0" w:line="271" w:lineRule="auto"/>
        <w:ind w:left="574" w:right="0" w:hanging="10"/>
        <w:rPr>
          <w:b/>
          <w:szCs w:val="24"/>
        </w:rPr>
      </w:pPr>
    </w:p>
    <w:p w14:paraId="532474EF" w14:textId="77777777" w:rsidR="00C17E18" w:rsidRDefault="00C17E18" w:rsidP="0039757C">
      <w:pPr>
        <w:spacing w:after="0" w:line="271" w:lineRule="auto"/>
        <w:ind w:left="574" w:right="0" w:hanging="10"/>
        <w:rPr>
          <w:b/>
          <w:szCs w:val="24"/>
        </w:rPr>
      </w:pPr>
    </w:p>
    <w:p w14:paraId="74E563D0" w14:textId="77777777" w:rsidR="00C17E18" w:rsidRDefault="00C17E18" w:rsidP="0039757C">
      <w:pPr>
        <w:spacing w:after="0" w:line="271" w:lineRule="auto"/>
        <w:ind w:left="574" w:right="0" w:hanging="10"/>
        <w:rPr>
          <w:b/>
          <w:szCs w:val="24"/>
        </w:rPr>
      </w:pPr>
    </w:p>
    <w:p w14:paraId="0445D382" w14:textId="77777777" w:rsidR="00C17E18" w:rsidRDefault="00C17E18" w:rsidP="0039757C">
      <w:pPr>
        <w:spacing w:after="0" w:line="271" w:lineRule="auto"/>
        <w:ind w:left="574" w:right="0" w:hanging="10"/>
        <w:rPr>
          <w:b/>
          <w:szCs w:val="24"/>
        </w:rPr>
      </w:pPr>
    </w:p>
    <w:p w14:paraId="73F48247" w14:textId="1120CDBF" w:rsidR="00787E8D" w:rsidRPr="00784755" w:rsidRDefault="008B1AC5" w:rsidP="00C17E18">
      <w:pPr>
        <w:spacing w:after="0" w:line="271" w:lineRule="auto"/>
        <w:ind w:left="574" w:right="0" w:hanging="10"/>
        <w:jc w:val="center"/>
        <w:rPr>
          <w:szCs w:val="24"/>
        </w:rPr>
      </w:pPr>
      <w:r w:rsidRPr="00784755">
        <w:rPr>
          <w:b/>
          <w:szCs w:val="24"/>
        </w:rPr>
        <w:t>Część II</w:t>
      </w:r>
    </w:p>
    <w:p w14:paraId="0636CBF1" w14:textId="77777777" w:rsidR="00787E8D" w:rsidRPr="00784755" w:rsidRDefault="008B1AC5">
      <w:pPr>
        <w:spacing w:after="0" w:line="271" w:lineRule="auto"/>
        <w:ind w:left="574" w:right="570" w:hanging="10"/>
        <w:jc w:val="center"/>
        <w:rPr>
          <w:szCs w:val="24"/>
        </w:rPr>
      </w:pPr>
      <w:r w:rsidRPr="00784755">
        <w:rPr>
          <w:b/>
          <w:szCs w:val="24"/>
        </w:rPr>
        <w:t>Dokumentacja postępowania</w:t>
      </w:r>
      <w:r w:rsidRPr="00784755">
        <w:rPr>
          <w:szCs w:val="24"/>
        </w:rPr>
        <w:t xml:space="preserve"> </w:t>
      </w:r>
    </w:p>
    <w:p w14:paraId="7F3A909F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4CB2D2F" w14:textId="77777777" w:rsidR="00787E8D" w:rsidRPr="00784755" w:rsidRDefault="008B1AC5">
      <w:pPr>
        <w:spacing w:after="25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24E3674" wp14:editId="1D8BD0D7">
                <wp:extent cx="5819775" cy="6350"/>
                <wp:effectExtent l="0" t="0" r="0" b="0"/>
                <wp:docPr id="22180" name="Group 22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1494" name="Shape 1494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58C62A" id="Group 22180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XeMpl2YCAADWBQAADgAAAAAAAAAAAAAAAAAuAgAAZHJzL2Uy&#10;b0RvYy54bWxQSwECLQAUAAYACAAAACEAK8QVZtoAAAADAQAADwAAAAAAAAAAAAAAAADABAAAZHJz&#10;L2Rvd25yZXYueG1sUEsFBgAAAAAEAAQA8wAAAMcFAAAAAA==&#10;">
                <v:shape id="Shape 1494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hnUMUA&#10;AADdAAAADwAAAGRycy9kb3ducmV2LnhtbESP0WrCQBBF3wv+wzJC3+rGEopGV1GhaKEiiX7AkB2T&#10;YHY27K4m/ftuoeDbDPfOPXeW68G04kHON5YVTCcJCOLS6oYrBZfz59sMhA/IGlvLpOCHPKxXo5cl&#10;Ztr2nNOjCJWIIewzVFCH0GVS+rImg35iO+KoXa0zGOLqKqkd9jHctPI9ST6kwYYjocaOdjWVt+Ju&#10;IsSls8N3+pVTP7211fZU7I9DodTreNgsQAQawtP8f33QsX46T+HvmziC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GdQ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01911CA6" w14:textId="77777777" w:rsidR="00787E8D" w:rsidRPr="00784755" w:rsidRDefault="008B1AC5" w:rsidP="00EA3FFF">
      <w:pPr>
        <w:numPr>
          <w:ilvl w:val="0"/>
          <w:numId w:val="3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lastRenderedPageBreak/>
        <w:t xml:space="preserve">W skład dokumentacji niniejszego postępowania, udostępnionej wykonawcom wchodzi specyfikacja warunków zamówienia wraz z załącznikami: </w:t>
      </w:r>
    </w:p>
    <w:p w14:paraId="3704C51A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84EBA79" w14:textId="1AC531CB" w:rsidR="008F2BDB" w:rsidRPr="008F2BDB" w:rsidRDefault="008F2BDB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8F2BDB">
        <w:rPr>
          <w:b/>
          <w:bCs/>
          <w:szCs w:val="24"/>
        </w:rPr>
        <w:t>Formularz ofertowy</w:t>
      </w:r>
      <w:r>
        <w:rPr>
          <w:szCs w:val="24"/>
        </w:rPr>
        <w:t xml:space="preserve"> załącznik nr 1</w:t>
      </w:r>
    </w:p>
    <w:p w14:paraId="7CD3451D" w14:textId="337A975E" w:rsidR="00787E8D" w:rsidRPr="007E5FCF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>Projektowane Postanowienia Umowy</w:t>
      </w:r>
      <w:r w:rsidR="007A5E0C" w:rsidRPr="00784755">
        <w:rPr>
          <w:szCs w:val="24"/>
        </w:rPr>
        <w:t xml:space="preserve"> (PPU)</w:t>
      </w:r>
      <w:r w:rsidRPr="00784755">
        <w:rPr>
          <w:szCs w:val="24"/>
        </w:rPr>
        <w:t xml:space="preserve"> załącznik nr 2 </w:t>
      </w:r>
    </w:p>
    <w:p w14:paraId="500F5D73" w14:textId="77777777" w:rsidR="00787E8D" w:rsidRPr="00784755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wykonawcy o spełnianiu warunków udziału w postępowaniu</w:t>
      </w:r>
      <w:r w:rsidRPr="00784755">
        <w:rPr>
          <w:szCs w:val="24"/>
        </w:rPr>
        <w:t xml:space="preserve"> (wzór) </w:t>
      </w:r>
    </w:p>
    <w:p w14:paraId="02E92513" w14:textId="5D077638" w:rsidR="00787E8D" w:rsidRPr="00784755" w:rsidRDefault="007A5E0C" w:rsidP="007E5FCF">
      <w:pPr>
        <w:ind w:left="708" w:right="0" w:firstLine="0"/>
        <w:rPr>
          <w:szCs w:val="24"/>
        </w:rPr>
      </w:pPr>
      <w:r w:rsidRPr="00784755">
        <w:rPr>
          <w:szCs w:val="24"/>
        </w:rPr>
        <w:t xml:space="preserve"> </w:t>
      </w:r>
      <w:r w:rsidR="008B1AC5" w:rsidRPr="00784755">
        <w:rPr>
          <w:szCs w:val="24"/>
        </w:rPr>
        <w:t xml:space="preserve">  załącznik nr 3 </w:t>
      </w:r>
    </w:p>
    <w:p w14:paraId="42DCC46E" w14:textId="010DC200" w:rsidR="00787E8D" w:rsidRPr="007E5FCF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wykonawcy o niepodleganiu wykluczeniu</w:t>
      </w:r>
      <w:r w:rsidR="007A5E0C" w:rsidRPr="00784755">
        <w:rPr>
          <w:szCs w:val="24"/>
        </w:rPr>
        <w:t xml:space="preserve"> (wzór)</w:t>
      </w:r>
      <w:r w:rsidRPr="00784755">
        <w:rPr>
          <w:szCs w:val="24"/>
        </w:rPr>
        <w:t xml:space="preserve"> załącznik nr 4 </w:t>
      </w:r>
    </w:p>
    <w:p w14:paraId="07952DFC" w14:textId="5C71CEB5" w:rsidR="00787E8D" w:rsidRPr="007E5FCF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o zakresie wykonania zamówienia przez</w:t>
      </w:r>
      <w:r w:rsidR="008F737C">
        <w:rPr>
          <w:b/>
          <w:szCs w:val="24"/>
        </w:rPr>
        <w:t xml:space="preserve"> </w:t>
      </w:r>
      <w:r w:rsidRPr="00784755">
        <w:rPr>
          <w:b/>
          <w:szCs w:val="24"/>
        </w:rPr>
        <w:t xml:space="preserve">poszczególnych wykonawców wspólnie ubiegających się o zamówienie </w:t>
      </w:r>
      <w:r w:rsidR="007A5E0C" w:rsidRPr="00784755">
        <w:rPr>
          <w:szCs w:val="24"/>
        </w:rPr>
        <w:t>(wzór)</w:t>
      </w:r>
      <w:r w:rsidRPr="00784755">
        <w:rPr>
          <w:szCs w:val="24"/>
        </w:rPr>
        <w:t xml:space="preserve"> załącznik nr 5 </w:t>
      </w:r>
    </w:p>
    <w:p w14:paraId="0111D0DA" w14:textId="77777777" w:rsidR="00787E8D" w:rsidRPr="00784755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podmiotu udostępniającego zasoby własne o niepodleganiu wykluczeniu oraz spełnianiu warunków udziału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w postępowaniu</w:t>
      </w:r>
      <w:r w:rsidRPr="00784755">
        <w:rPr>
          <w:szCs w:val="24"/>
        </w:rPr>
        <w:t xml:space="preserve"> (wzór)  </w:t>
      </w:r>
    </w:p>
    <w:p w14:paraId="62E5DC62" w14:textId="3B58E463" w:rsidR="00787E8D" w:rsidRPr="00784755" w:rsidRDefault="008B1AC5" w:rsidP="007E5FCF">
      <w:pPr>
        <w:ind w:left="708" w:right="0" w:firstLine="0"/>
        <w:rPr>
          <w:szCs w:val="24"/>
        </w:rPr>
      </w:pPr>
      <w:r w:rsidRPr="00784755">
        <w:rPr>
          <w:szCs w:val="24"/>
        </w:rPr>
        <w:t xml:space="preserve">   załącznik nr 6 </w:t>
      </w:r>
    </w:p>
    <w:p w14:paraId="08F40AD8" w14:textId="2F5D740A" w:rsidR="00787E8D" w:rsidRPr="007E5FCF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 xml:space="preserve">Wykaz robót budowlanych </w:t>
      </w:r>
      <w:r w:rsidRPr="00784755">
        <w:rPr>
          <w:szCs w:val="24"/>
        </w:rPr>
        <w:t xml:space="preserve">(wzór) załącznik nr 7 </w:t>
      </w:r>
    </w:p>
    <w:p w14:paraId="1550C0AF" w14:textId="13262CE4" w:rsidR="00787E8D" w:rsidRPr="00784755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 xml:space="preserve">Wykaz osób </w:t>
      </w:r>
      <w:r w:rsidRPr="00784755">
        <w:rPr>
          <w:szCs w:val="24"/>
        </w:rPr>
        <w:t xml:space="preserve">(wzór) załącznik nr 8  </w:t>
      </w:r>
    </w:p>
    <w:p w14:paraId="5D5BD14B" w14:textId="04395D7A" w:rsidR="00787E8D" w:rsidRDefault="003708A8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>
        <w:rPr>
          <w:b/>
          <w:szCs w:val="24"/>
        </w:rPr>
        <w:t>Program Funkcjonalno-Użytkowy</w:t>
      </w:r>
      <w:r w:rsidR="008B1AC5" w:rsidRPr="00784755">
        <w:rPr>
          <w:szCs w:val="24"/>
        </w:rPr>
        <w:t xml:space="preserve"> załącznik nr 9</w:t>
      </w:r>
      <w:r w:rsidR="008F737C">
        <w:rPr>
          <w:szCs w:val="24"/>
        </w:rPr>
        <w:t>a; 9b</w:t>
      </w:r>
    </w:p>
    <w:p w14:paraId="0DAC9A00" w14:textId="27C3B463" w:rsidR="00787E8D" w:rsidRPr="007E5FCF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 xml:space="preserve">Oświadczenie o aktualności informacji zawartych w oświadczeniu o niepodleganiu wykluczeniu </w:t>
      </w:r>
      <w:r w:rsidRPr="00784755">
        <w:rPr>
          <w:szCs w:val="24"/>
        </w:rPr>
        <w:t xml:space="preserve">(wzór) załącznik nr 10 </w:t>
      </w:r>
    </w:p>
    <w:p w14:paraId="319CB224" w14:textId="10CC16FE" w:rsidR="00787E8D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Zobowiązanie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podmiotu udostępniającego zasoby własne</w:t>
      </w:r>
      <w:r w:rsidR="00AE6EC9">
        <w:rPr>
          <w:szCs w:val="24"/>
        </w:rPr>
        <w:t xml:space="preserve"> (wzór)</w:t>
      </w:r>
      <w:r w:rsidRPr="00784755">
        <w:rPr>
          <w:szCs w:val="24"/>
        </w:rPr>
        <w:t xml:space="preserve"> załącznik nr 11 </w:t>
      </w:r>
    </w:p>
    <w:p w14:paraId="636AD522" w14:textId="3EDB81DE" w:rsidR="00787E8D" w:rsidRPr="00784755" w:rsidRDefault="00787E8D">
      <w:pPr>
        <w:spacing w:after="37" w:line="259" w:lineRule="auto"/>
        <w:ind w:left="852" w:right="0" w:firstLine="0"/>
        <w:jc w:val="left"/>
        <w:rPr>
          <w:szCs w:val="24"/>
        </w:rPr>
      </w:pPr>
    </w:p>
    <w:p w14:paraId="147F7330" w14:textId="009AD72F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 może zwrócić się do </w:t>
      </w:r>
      <w:r w:rsidR="00C3598F">
        <w:rPr>
          <w:szCs w:val="24"/>
        </w:rPr>
        <w:t>Za</w:t>
      </w:r>
      <w:r w:rsidRPr="00784755">
        <w:rPr>
          <w:szCs w:val="24"/>
        </w:rPr>
        <w:t xml:space="preserve">mawiającego z wnioskiem o wyjaśnienie treści SWZ. Zamawiający jest obowiązany udzielić wyjaśnień niezwłocznie, jednak </w:t>
      </w:r>
      <w:r w:rsidRPr="00784755">
        <w:rPr>
          <w:b/>
          <w:szCs w:val="24"/>
        </w:rPr>
        <w:t>nie później niż na 2 dni przed upływem terminu składania ofert</w:t>
      </w:r>
      <w:r w:rsidRPr="00784755">
        <w:rPr>
          <w:szCs w:val="24"/>
        </w:rPr>
        <w:t>, pod warunkiem</w:t>
      </w:r>
      <w:r w:rsidR="008F737C">
        <w:rPr>
          <w:szCs w:val="24"/>
        </w:rPr>
        <w:t>,</w:t>
      </w:r>
      <w:r w:rsidRPr="00784755">
        <w:rPr>
          <w:szCs w:val="24"/>
        </w:rPr>
        <w:t xml:space="preserve"> że wniosek o wyjaśnienie treści SWZ wpłynął do zamawiającego </w:t>
      </w:r>
      <w:r w:rsidRPr="00784755">
        <w:rPr>
          <w:b/>
          <w:szCs w:val="24"/>
        </w:rPr>
        <w:t>nie później niż 4 dni przed upływem terminu składania ofert</w:t>
      </w:r>
      <w:r w:rsidRPr="00784755">
        <w:rPr>
          <w:szCs w:val="24"/>
        </w:rPr>
        <w:t xml:space="preserve">.  </w:t>
      </w:r>
    </w:p>
    <w:p w14:paraId="7872B93F" w14:textId="77777777" w:rsidR="00787E8D" w:rsidRPr="00784755" w:rsidRDefault="008B1AC5">
      <w:pPr>
        <w:spacing w:after="21" w:line="259" w:lineRule="auto"/>
        <w:ind w:left="64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439AAA8" w14:textId="777777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Jeżeli zamawiający nie udzieli wyjaśnień w terminach, o których mowa w pkt. 2 Części II SWZ, przedłuża termin składania ofert o czas niezbędny do zapoznania się wszystkich zainteresowanych wykonawców z wyjaśnieniami niezbędnymi do należytego przygotowania i złożenia ofert.  </w:t>
      </w:r>
    </w:p>
    <w:p w14:paraId="1354EA24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BA72B43" w14:textId="2FD79CB1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Przedłużenie terminu składania ofert nie wpływa na bieg terminu składania wniosku o wyjaśnienie treści SWZ, o którym mowa w pkt. 2 części II SWZ.  </w:t>
      </w:r>
    </w:p>
    <w:p w14:paraId="17338E6C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FEB79FC" w14:textId="5CE4232B" w:rsidR="00787E8D" w:rsidRPr="00784755" w:rsidRDefault="008B1AC5" w:rsidP="00EA3FFF">
      <w:pPr>
        <w:numPr>
          <w:ilvl w:val="0"/>
          <w:numId w:val="3"/>
        </w:numPr>
        <w:spacing w:after="25"/>
        <w:ind w:right="139" w:hanging="283"/>
        <w:rPr>
          <w:szCs w:val="24"/>
        </w:rPr>
      </w:pPr>
      <w:r w:rsidRPr="00784755">
        <w:rPr>
          <w:szCs w:val="24"/>
        </w:rPr>
        <w:t>W przypadku gdy wniosek o wyjaśnienie tre</w:t>
      </w:r>
      <w:r w:rsidR="003708A8">
        <w:rPr>
          <w:szCs w:val="24"/>
        </w:rPr>
        <w:t>ści SWZ nie wpłynął w terminie,</w:t>
      </w:r>
      <w:r w:rsidRPr="00784755">
        <w:rPr>
          <w:szCs w:val="24"/>
        </w:rPr>
        <w:t xml:space="preserve"> o którym mowa w pkt. 2 Części II SWZ, </w:t>
      </w:r>
      <w:r w:rsidR="00C3598F">
        <w:rPr>
          <w:szCs w:val="24"/>
        </w:rPr>
        <w:t>Z</w:t>
      </w:r>
      <w:r w:rsidRPr="00784755">
        <w:rPr>
          <w:szCs w:val="24"/>
        </w:rPr>
        <w:t xml:space="preserve">amawiający nie ma obowiązku udzielania wyjaśnień SWZ oraz obowiązku przedłużenia terminu składania ofert.  </w:t>
      </w:r>
    </w:p>
    <w:p w14:paraId="77B38D96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E4BB9EA" w14:textId="77777777" w:rsidR="00787E8D" w:rsidRPr="00784755" w:rsidRDefault="008B1AC5" w:rsidP="00EA3FFF">
      <w:pPr>
        <w:numPr>
          <w:ilvl w:val="0"/>
          <w:numId w:val="3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Treść zapytań wraz z wyjaśnieniami zamawiający udostępnia na stronie internetowej prowadzonego postępowania.  </w:t>
      </w:r>
    </w:p>
    <w:p w14:paraId="7A281AC0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F97224C" w14:textId="777777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uzasadnionych przypadkach zamawiający może przed upływem terminu składania ofert zmienić treść SWZ. Dokonaną zmianę treści SWZ zamawiający udostępnia na stronie internetowej prowadzonego postępowania.  </w:t>
      </w:r>
    </w:p>
    <w:p w14:paraId="140BA2D7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D72D4DE" w14:textId="7DA2F150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lastRenderedPageBreak/>
        <w:t xml:space="preserve">W przypadku gdy zmiany treści SWZ są istotne dla sporządzenia oferty lub wymagają od wykonawców dodatkowego czasu na zapoznanie się ze zmianą SWZ i przygotowanie ofert, zamawiający przedłuża termin składania ofert o czas niezbędny na zapoznanie się ze zmianą SWZ i przygotowanie oferty. </w:t>
      </w:r>
      <w:r w:rsidRPr="00784755">
        <w:rPr>
          <w:color w:val="FF000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95D1C6B" w14:textId="77777777" w:rsidR="00787E8D" w:rsidRPr="00784755" w:rsidRDefault="008B1AC5">
      <w:pPr>
        <w:spacing w:after="19" w:line="259" w:lineRule="auto"/>
        <w:ind w:left="142" w:right="0" w:firstLine="0"/>
        <w:jc w:val="left"/>
        <w:rPr>
          <w:szCs w:val="24"/>
        </w:rPr>
      </w:pPr>
      <w:r w:rsidRPr="00784755">
        <w:rPr>
          <w:color w:val="FF000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6418118E" w14:textId="777777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gdy zmiany treści SWZ prowadziłyby do istotnej zmiany charakteru zamówienia w porównaniu z pierwotnie określonym, w szczególności prowadziłyby do znacznej zmiany zakresu zamówienia, zamawiający unieważnia postępowanie na podstawie art. 256 Pzp.  </w:t>
      </w:r>
    </w:p>
    <w:p w14:paraId="0A6668E1" w14:textId="77777777" w:rsidR="00787E8D" w:rsidRPr="00784755" w:rsidRDefault="008B1AC5">
      <w:pPr>
        <w:spacing w:after="24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5D22F9F" w14:textId="77777777" w:rsidR="00787E8D" w:rsidRPr="00784755" w:rsidRDefault="008B1AC5">
      <w:pPr>
        <w:spacing w:after="0" w:line="271" w:lineRule="auto"/>
        <w:ind w:left="574" w:right="569" w:hanging="10"/>
        <w:jc w:val="center"/>
        <w:rPr>
          <w:szCs w:val="24"/>
        </w:rPr>
      </w:pPr>
      <w:r w:rsidRPr="00784755">
        <w:rPr>
          <w:b/>
          <w:szCs w:val="24"/>
        </w:rPr>
        <w:t>Część III</w:t>
      </w:r>
      <w:r w:rsidRPr="00784755">
        <w:rPr>
          <w:szCs w:val="24"/>
        </w:rPr>
        <w:t xml:space="preserve"> </w:t>
      </w:r>
    </w:p>
    <w:p w14:paraId="3B799CDC" w14:textId="6F10810C" w:rsidR="00787E8D" w:rsidRPr="00784755" w:rsidRDefault="008B1AC5">
      <w:pPr>
        <w:spacing w:after="0" w:line="271" w:lineRule="auto"/>
        <w:ind w:left="1008" w:right="882" w:hanging="10"/>
        <w:jc w:val="center"/>
        <w:rPr>
          <w:szCs w:val="24"/>
        </w:rPr>
      </w:pPr>
      <w:r w:rsidRPr="00784755">
        <w:rPr>
          <w:b/>
          <w:szCs w:val="24"/>
        </w:rPr>
        <w:t>Warunki udziału w postępowaniu oraz opis sposobu dokonywania oceny spełniania tych warunków</w:t>
      </w:r>
      <w:r w:rsidRPr="00784755">
        <w:rPr>
          <w:szCs w:val="24"/>
        </w:rPr>
        <w:t xml:space="preserve"> </w:t>
      </w:r>
    </w:p>
    <w:p w14:paraId="4383834E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75129F2" w14:textId="77777777" w:rsidR="00787E8D" w:rsidRPr="00784755" w:rsidRDefault="008B1AC5">
      <w:pPr>
        <w:spacing w:after="28" w:line="259" w:lineRule="auto"/>
        <w:ind w:left="14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17D793A3" wp14:editId="44478B4A">
                <wp:extent cx="5819775" cy="6350"/>
                <wp:effectExtent l="0" t="0" r="0" b="0"/>
                <wp:docPr id="23538" name="Group 23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1697" name="Shape 1697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7C81C0" id="Group 23538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">
                <v:shape id="Shape 1697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6XxsUA&#10;AADdAAAADwAAAGRycy9kb3ducmV2LnhtbESP0WrCQBBF34X+wzIF33SjiNroKq0gKlSK0Q8YsmMS&#10;zM6G3dWkf98VCr7NcO/cc2e57kwtHuR8ZVnBaJiAIM6trrhQcDlvB3MQPiBrrC2Tgl/ysF699ZaY&#10;atvyiR5ZKEQMYZ+igjKEJpXS5yUZ9EPbEEftap3BEFdXSO2wjeGmluMkmUqDFUdCiQ1tSspv2d1E&#10;iJvM99+Tw4na0a0uvn6y3bHLlOq/d58LEIG68DL/X+91rD/9mMHzmzi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pfG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6FC2DDE3" w14:textId="579B06A0" w:rsidR="00787E8D" w:rsidRPr="00784755" w:rsidRDefault="008B1AC5" w:rsidP="00EA3FFF">
      <w:pPr>
        <w:numPr>
          <w:ilvl w:val="0"/>
          <w:numId w:val="4"/>
        </w:numPr>
        <w:spacing w:line="271" w:lineRule="auto"/>
        <w:ind w:right="139" w:hanging="283"/>
        <w:rPr>
          <w:szCs w:val="24"/>
        </w:rPr>
      </w:pPr>
      <w:r w:rsidRPr="00784755">
        <w:rPr>
          <w:b/>
          <w:szCs w:val="24"/>
        </w:rPr>
        <w:t xml:space="preserve">W postępowaniu mogą wziąć udział </w:t>
      </w:r>
      <w:r w:rsidR="00024481">
        <w:rPr>
          <w:b/>
          <w:szCs w:val="24"/>
        </w:rPr>
        <w:t>W</w:t>
      </w:r>
      <w:r w:rsidRPr="00784755">
        <w:rPr>
          <w:b/>
          <w:szCs w:val="24"/>
        </w:rPr>
        <w:t>ykonawcy, którzy</w:t>
      </w:r>
      <w:r w:rsidRPr="00784755">
        <w:rPr>
          <w:szCs w:val="24"/>
        </w:rPr>
        <w:t xml:space="preserve"> n</w:t>
      </w:r>
      <w:r w:rsidRPr="00784755">
        <w:rPr>
          <w:b/>
          <w:szCs w:val="24"/>
        </w:rPr>
        <w:t>a dzień składania ofert nie podlegają wykluczeniu z postępowania zgodnie z art. 57 pkt. 1) Pzp oraz spełniają warunki udziału w postępowaniu zgodnie z art. 57 pkt. 2) Pzp</w:t>
      </w:r>
      <w:r w:rsidRPr="00784755">
        <w:rPr>
          <w:szCs w:val="24"/>
        </w:rPr>
        <w:t xml:space="preserve">. </w:t>
      </w:r>
      <w:r w:rsidRPr="00784755">
        <w:rPr>
          <w:color w:val="533C27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21C7376A" w14:textId="77777777" w:rsidR="00787E8D" w:rsidRPr="00784755" w:rsidRDefault="008B1AC5">
      <w:pPr>
        <w:spacing w:after="29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  <w:r w:rsidRPr="00784755">
        <w:rPr>
          <w:color w:val="533C27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72A5B15A" w14:textId="67339448" w:rsidR="00787E8D" w:rsidRPr="00784755" w:rsidRDefault="008B1AC5" w:rsidP="00EA3FFF">
      <w:pPr>
        <w:numPr>
          <w:ilvl w:val="0"/>
          <w:numId w:val="4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przewiduje wykluczenie wykonawcy w zakresie podstaw określonych w art. 108 ust. 1 pkt. 1) – 6) oraz art. 109 ust. 1 pkt. 4) Pzp.   </w:t>
      </w:r>
    </w:p>
    <w:p w14:paraId="01BCFBF4" w14:textId="4EBFEC39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2a. Zamawiający przewiduje wykluczenie wykonawcy w zakresie podstaw określonych w art.   </w:t>
      </w:r>
    </w:p>
    <w:p w14:paraId="4A1A7FA1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7 UST. 1 USTAWY O SZCZEGÓLNYCH ROZWIĄZANIACH W ZAKRESIE </w:t>
      </w:r>
    </w:p>
    <w:p w14:paraId="759F21F9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PRZECIWDZIAŁANIA WSPIERANIU AGRESJI NA UKRAINĘ ORAZ </w:t>
      </w:r>
    </w:p>
    <w:p w14:paraId="74E7402B" w14:textId="40CC6FCA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SŁUŻĄCYCH OCHRONIE BEZPIECZEŃSTWA NARODOWEGO (DZ. U. z 2022r, </w:t>
      </w:r>
    </w:p>
    <w:p w14:paraId="6695B56B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poz. 835 t.j.), zwanej dalej ustawą o przeciwdziałaniu wspierania agresji na Ukrainę.</w:t>
      </w:r>
    </w:p>
    <w:p w14:paraId="185DB732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 Z postępowania o udzielenie zamówienia publicznego wyklucza się:</w:t>
      </w:r>
    </w:p>
    <w:p w14:paraId="5E49AD2A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 o przeciwdziałaniu wspierania agresji na Ukrainę;</w:t>
      </w:r>
    </w:p>
    <w:p w14:paraId="4B850058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>2) 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 wspierania agresji na Ukrainę;</w:t>
      </w:r>
    </w:p>
    <w:p w14:paraId="5991AD59" w14:textId="486B12E0" w:rsidR="00787E8D" w:rsidRPr="00784755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>3) wykonawcę oraz uczestnika konkursu, którego jednostką dominującą w rozumieniu art. 3 ust. 1 pkt 37 ustawy z dnia 29 września 1994 r. o rachunkowości (Dz. U. z 2021 r. poz. 217 z późn.zm.)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 wspierania agresji na Ukrainę.</w:t>
      </w:r>
      <w:r w:rsidR="008B1AC5" w:rsidRPr="00784755">
        <w:rPr>
          <w:szCs w:val="24"/>
        </w:rPr>
        <w:t xml:space="preserve"> </w:t>
      </w:r>
    </w:p>
    <w:p w14:paraId="44B41FA6" w14:textId="77777777" w:rsidR="00787E8D" w:rsidRPr="00784755" w:rsidRDefault="008B1AC5" w:rsidP="00EA3FFF">
      <w:pPr>
        <w:numPr>
          <w:ilvl w:val="0"/>
          <w:numId w:val="4"/>
        </w:numPr>
        <w:spacing w:line="271" w:lineRule="auto"/>
        <w:ind w:right="139" w:hanging="283"/>
        <w:rPr>
          <w:szCs w:val="24"/>
        </w:rPr>
      </w:pPr>
      <w:r w:rsidRPr="00784755">
        <w:rPr>
          <w:b/>
          <w:szCs w:val="24"/>
        </w:rPr>
        <w:t>O udzielenie zamówienia mogą ubiegać się Wykonawcy, którzy spełniają dotyczące</w:t>
      </w:r>
      <w:r w:rsidRPr="00784755">
        <w:rPr>
          <w:szCs w:val="24"/>
        </w:rPr>
        <w:t xml:space="preserve">:  </w:t>
      </w:r>
    </w:p>
    <w:p w14:paraId="4D2F07DC" w14:textId="77777777" w:rsidR="00787E8D" w:rsidRPr="00784755" w:rsidRDefault="008B1AC5">
      <w:pPr>
        <w:spacing w:after="22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lastRenderedPageBreak/>
        <w:t xml:space="preserve">  </w:t>
      </w:r>
    </w:p>
    <w:p w14:paraId="204D539F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zdolności do występowania w obrocie gospodarczym</w:t>
      </w:r>
      <w:r w:rsidRPr="00784755">
        <w:rPr>
          <w:szCs w:val="24"/>
        </w:rPr>
        <w:t xml:space="preserve">:   </w:t>
      </w:r>
    </w:p>
    <w:p w14:paraId="518DC64A" w14:textId="77777777" w:rsidR="00787E8D" w:rsidRPr="00784755" w:rsidRDefault="008B1AC5">
      <w:pPr>
        <w:spacing w:after="16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6FCE251" w14:textId="77777777" w:rsidR="00787E8D" w:rsidRPr="00784755" w:rsidRDefault="008B1AC5">
      <w:pPr>
        <w:spacing w:line="271" w:lineRule="auto"/>
        <w:ind w:left="718" w:right="138" w:hanging="10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stawia</w:t>
      </w:r>
      <w:r w:rsidRPr="00784755">
        <w:rPr>
          <w:b/>
          <w:szCs w:val="24"/>
        </w:rPr>
        <w:t xml:space="preserve"> warunku w powyższym zakresie</w:t>
      </w:r>
      <w:r w:rsidRPr="00784755">
        <w:rPr>
          <w:szCs w:val="24"/>
        </w:rPr>
        <w:t xml:space="preserve">.  </w:t>
      </w:r>
    </w:p>
    <w:p w14:paraId="6E832AAB" w14:textId="77777777" w:rsidR="00787E8D" w:rsidRPr="00784755" w:rsidRDefault="008B1AC5">
      <w:pPr>
        <w:spacing w:after="0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908DBE1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uprawnień do prowadzenia określonej działalności gospodarczej lub zawodowej, o ile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wynika to z odrębnych przepisów</w:t>
      </w:r>
      <w:r w:rsidRPr="00784755">
        <w:rPr>
          <w:szCs w:val="24"/>
        </w:rPr>
        <w:t xml:space="preserve">:   </w:t>
      </w:r>
    </w:p>
    <w:p w14:paraId="23E82706" w14:textId="77777777" w:rsidR="00787E8D" w:rsidRPr="00784755" w:rsidRDefault="008B1AC5">
      <w:pPr>
        <w:spacing w:after="16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2DD451" w14:textId="77777777" w:rsidR="00787E8D" w:rsidRPr="00784755" w:rsidRDefault="008B1AC5">
      <w:pPr>
        <w:spacing w:line="271" w:lineRule="auto"/>
        <w:ind w:left="718" w:right="138" w:hanging="10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stawia</w:t>
      </w:r>
      <w:r w:rsidRPr="00784755">
        <w:rPr>
          <w:b/>
          <w:szCs w:val="24"/>
        </w:rPr>
        <w:t xml:space="preserve"> warunku w powyższym zakresie</w:t>
      </w:r>
      <w:r w:rsidRPr="00784755">
        <w:rPr>
          <w:szCs w:val="24"/>
        </w:rPr>
        <w:t xml:space="preserve">.  </w:t>
      </w:r>
    </w:p>
    <w:p w14:paraId="2536F7AD" w14:textId="77777777" w:rsidR="00787E8D" w:rsidRPr="00784755" w:rsidRDefault="008B1AC5">
      <w:pPr>
        <w:spacing w:after="0" w:line="259" w:lineRule="auto"/>
        <w:ind w:left="566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48C86FEE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sytuacji ekonomicznej lub finansowej</w:t>
      </w:r>
      <w:r w:rsidRPr="00784755">
        <w:rPr>
          <w:szCs w:val="24"/>
        </w:rPr>
        <w:t xml:space="preserve">:   </w:t>
      </w:r>
    </w:p>
    <w:p w14:paraId="11467CDF" w14:textId="77777777" w:rsidR="00ED73C0" w:rsidRDefault="00ED73C0" w:rsidP="00ED73C0">
      <w:pPr>
        <w:widowControl w:val="0"/>
        <w:suppressAutoHyphens/>
        <w:spacing w:after="0" w:line="264" w:lineRule="auto"/>
        <w:ind w:right="0"/>
        <w:jc w:val="left"/>
        <w:rPr>
          <w:color w:val="auto"/>
          <w:kern w:val="1"/>
          <w:szCs w:val="24"/>
          <w:u w:val="single"/>
          <w:lang w:eastAsia="hi-IN" w:bidi="hi-IN"/>
        </w:rPr>
      </w:pPr>
    </w:p>
    <w:p w14:paraId="2E5AA492" w14:textId="7D5DC473" w:rsidR="00ED73C0" w:rsidRPr="00ED73C0" w:rsidRDefault="00ED73C0" w:rsidP="00ED73C0">
      <w:pPr>
        <w:widowControl w:val="0"/>
        <w:suppressAutoHyphens/>
        <w:spacing w:after="0" w:line="264" w:lineRule="auto"/>
        <w:ind w:right="0"/>
        <w:jc w:val="left"/>
        <w:rPr>
          <w:color w:val="auto"/>
          <w:kern w:val="1"/>
          <w:szCs w:val="24"/>
          <w:u w:val="single"/>
          <w:lang w:eastAsia="hi-IN" w:bidi="hi-IN"/>
        </w:rPr>
      </w:pPr>
      <w:r w:rsidRPr="00ED73C0">
        <w:rPr>
          <w:color w:val="auto"/>
          <w:kern w:val="1"/>
          <w:szCs w:val="24"/>
          <w:u w:val="single"/>
          <w:lang w:eastAsia="hi-IN" w:bidi="hi-IN"/>
        </w:rPr>
        <w:t xml:space="preserve">Część I </w:t>
      </w:r>
    </w:p>
    <w:p w14:paraId="1E2147FA" w14:textId="02CDE888" w:rsidR="007A5E0C" w:rsidRPr="007A5E0C" w:rsidRDefault="007A5E0C" w:rsidP="007A5E0C">
      <w:pPr>
        <w:widowControl w:val="0"/>
        <w:suppressAutoHyphens/>
        <w:spacing w:after="0" w:line="264" w:lineRule="auto"/>
        <w:ind w:left="567" w:right="0" w:hanging="283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W zakresie spełnienia warunku wymagane jest wykazanie:</w:t>
      </w:r>
    </w:p>
    <w:p w14:paraId="7DD303FB" w14:textId="2F839BE9" w:rsidR="007A5E0C" w:rsidRDefault="007A5E0C" w:rsidP="00EA3FFF">
      <w:pPr>
        <w:widowControl w:val="0"/>
        <w:numPr>
          <w:ilvl w:val="0"/>
          <w:numId w:val="18"/>
        </w:numPr>
        <w:suppressAutoHyphens/>
        <w:spacing w:before="120" w:after="0" w:line="276" w:lineRule="auto"/>
        <w:ind w:right="0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opłaconego ubezpieczenia Wykonawcy od odpowiedzialności cywilnej w zakresie prowadzonej działalności związanej z przedmiotem zamówienia na sumę gwarancyjną nie mniejszą niż </w:t>
      </w:r>
      <w:r w:rsidR="00DE351B">
        <w:rPr>
          <w:color w:val="auto"/>
          <w:kern w:val="1"/>
          <w:szCs w:val="24"/>
          <w:lang w:eastAsia="hi-IN" w:bidi="hi-IN"/>
        </w:rPr>
        <w:t>3</w:t>
      </w:r>
      <w:r w:rsidR="00B959CF">
        <w:rPr>
          <w:color w:val="auto"/>
          <w:kern w:val="1"/>
          <w:szCs w:val="24"/>
          <w:lang w:eastAsia="hi-IN" w:bidi="hi-IN"/>
        </w:rPr>
        <w:t xml:space="preserve"> </w:t>
      </w:r>
      <w:r w:rsidR="001155E2">
        <w:rPr>
          <w:color w:val="auto"/>
          <w:kern w:val="1"/>
          <w:szCs w:val="24"/>
          <w:lang w:eastAsia="hi-IN" w:bidi="hi-IN"/>
        </w:rPr>
        <w:t>5</w:t>
      </w:r>
      <w:r w:rsidR="00D7054A">
        <w:rPr>
          <w:color w:val="auto"/>
          <w:kern w:val="1"/>
          <w:szCs w:val="24"/>
          <w:lang w:eastAsia="hi-IN" w:bidi="hi-IN"/>
        </w:rPr>
        <w:t>0</w:t>
      </w:r>
      <w:r w:rsidRPr="007A5E0C">
        <w:rPr>
          <w:color w:val="auto"/>
          <w:kern w:val="1"/>
          <w:szCs w:val="24"/>
          <w:lang w:eastAsia="hi-IN" w:bidi="hi-IN"/>
        </w:rPr>
        <w:t xml:space="preserve">0 000,00 zł (słownie: </w:t>
      </w:r>
      <w:r w:rsidR="00DE351B">
        <w:rPr>
          <w:color w:val="auto"/>
          <w:kern w:val="1"/>
          <w:szCs w:val="24"/>
          <w:lang w:eastAsia="hi-IN" w:bidi="hi-IN"/>
        </w:rPr>
        <w:t>trzy</w:t>
      </w:r>
      <w:r w:rsidR="00D7054A">
        <w:rPr>
          <w:color w:val="auto"/>
          <w:kern w:val="1"/>
          <w:szCs w:val="24"/>
          <w:lang w:eastAsia="hi-IN" w:bidi="hi-IN"/>
        </w:rPr>
        <w:t xml:space="preserve"> milion</w:t>
      </w:r>
      <w:r w:rsidR="00DE351B">
        <w:rPr>
          <w:color w:val="auto"/>
          <w:kern w:val="1"/>
          <w:szCs w:val="24"/>
          <w:lang w:eastAsia="hi-IN" w:bidi="hi-IN"/>
        </w:rPr>
        <w:t>y</w:t>
      </w:r>
      <w:r w:rsidR="001155E2">
        <w:rPr>
          <w:color w:val="auto"/>
          <w:kern w:val="1"/>
          <w:szCs w:val="24"/>
          <w:lang w:eastAsia="hi-IN" w:bidi="hi-IN"/>
        </w:rPr>
        <w:t xml:space="preserve"> pięćset</w:t>
      </w:r>
      <w:r w:rsidR="00024481">
        <w:rPr>
          <w:color w:val="auto"/>
          <w:kern w:val="1"/>
          <w:szCs w:val="24"/>
          <w:lang w:eastAsia="hi-IN" w:bidi="hi-IN"/>
        </w:rPr>
        <w:t xml:space="preserve"> </w:t>
      </w:r>
      <w:r w:rsidRPr="00784755">
        <w:rPr>
          <w:color w:val="auto"/>
          <w:kern w:val="1"/>
          <w:szCs w:val="24"/>
          <w:lang w:eastAsia="hi-IN" w:bidi="hi-IN"/>
        </w:rPr>
        <w:t>złotych</w:t>
      </w:r>
      <w:r w:rsidRPr="007A5E0C">
        <w:rPr>
          <w:color w:val="auto"/>
          <w:kern w:val="1"/>
          <w:szCs w:val="24"/>
          <w:lang w:eastAsia="hi-IN" w:bidi="hi-IN"/>
        </w:rPr>
        <w:t xml:space="preserve">) </w:t>
      </w:r>
    </w:p>
    <w:p w14:paraId="234C9CEF" w14:textId="61D63F77" w:rsidR="00787E8D" w:rsidRDefault="00787E8D" w:rsidP="00ED73C0">
      <w:pPr>
        <w:spacing w:after="21" w:line="259" w:lineRule="auto"/>
        <w:ind w:left="720" w:right="0" w:firstLine="0"/>
        <w:jc w:val="left"/>
        <w:rPr>
          <w:szCs w:val="24"/>
        </w:rPr>
      </w:pPr>
    </w:p>
    <w:p w14:paraId="734D9297" w14:textId="4F543056" w:rsidR="00ED73C0" w:rsidRPr="00ED73C0" w:rsidRDefault="00ED73C0" w:rsidP="00ED73C0">
      <w:pPr>
        <w:widowControl w:val="0"/>
        <w:suppressAutoHyphens/>
        <w:spacing w:after="0" w:line="264" w:lineRule="auto"/>
        <w:ind w:right="0"/>
        <w:jc w:val="left"/>
        <w:rPr>
          <w:color w:val="auto"/>
          <w:kern w:val="1"/>
          <w:szCs w:val="24"/>
          <w:u w:val="single"/>
          <w:lang w:eastAsia="hi-IN" w:bidi="hi-IN"/>
        </w:rPr>
      </w:pPr>
      <w:r w:rsidRPr="00ED73C0">
        <w:rPr>
          <w:color w:val="auto"/>
          <w:kern w:val="1"/>
          <w:szCs w:val="24"/>
          <w:u w:val="single"/>
          <w:lang w:eastAsia="hi-IN" w:bidi="hi-IN"/>
        </w:rPr>
        <w:t>Część I</w:t>
      </w:r>
      <w:r>
        <w:rPr>
          <w:color w:val="auto"/>
          <w:kern w:val="1"/>
          <w:szCs w:val="24"/>
          <w:u w:val="single"/>
          <w:lang w:eastAsia="hi-IN" w:bidi="hi-IN"/>
        </w:rPr>
        <w:t>I</w:t>
      </w:r>
      <w:r w:rsidRPr="00ED73C0">
        <w:rPr>
          <w:color w:val="auto"/>
          <w:kern w:val="1"/>
          <w:szCs w:val="24"/>
          <w:u w:val="single"/>
          <w:lang w:eastAsia="hi-IN" w:bidi="hi-IN"/>
        </w:rPr>
        <w:t xml:space="preserve"> </w:t>
      </w:r>
    </w:p>
    <w:p w14:paraId="01FDAD4F" w14:textId="77777777" w:rsidR="00ED73C0" w:rsidRPr="007A5E0C" w:rsidRDefault="00ED73C0" w:rsidP="00ED73C0">
      <w:pPr>
        <w:widowControl w:val="0"/>
        <w:suppressAutoHyphens/>
        <w:spacing w:after="0" w:line="264" w:lineRule="auto"/>
        <w:ind w:left="567" w:right="0" w:hanging="283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W zakresie spełnienia warunku wymagane jest wykazanie:</w:t>
      </w:r>
    </w:p>
    <w:p w14:paraId="7BEE6C50" w14:textId="360422C7" w:rsidR="00ED73C0" w:rsidRDefault="00ED73C0" w:rsidP="00ED73C0">
      <w:pPr>
        <w:widowControl w:val="0"/>
        <w:numPr>
          <w:ilvl w:val="0"/>
          <w:numId w:val="18"/>
        </w:numPr>
        <w:suppressAutoHyphens/>
        <w:spacing w:before="120" w:after="0" w:line="276" w:lineRule="auto"/>
        <w:ind w:right="0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opłaconego ubezpieczenia Wykonawcy od odpowiedzialności cywilnej w zakresie prowadzonej działalności związanej z przedmiotem zamówienia na sumę gwarancyjną nie mniejszą niż </w:t>
      </w:r>
      <w:r w:rsidR="00DE351B">
        <w:rPr>
          <w:color w:val="auto"/>
          <w:kern w:val="1"/>
          <w:szCs w:val="24"/>
          <w:lang w:eastAsia="hi-IN" w:bidi="hi-IN"/>
        </w:rPr>
        <w:t>3</w:t>
      </w:r>
      <w:r>
        <w:rPr>
          <w:color w:val="auto"/>
          <w:kern w:val="1"/>
          <w:szCs w:val="24"/>
          <w:lang w:eastAsia="hi-IN" w:bidi="hi-IN"/>
        </w:rPr>
        <w:t xml:space="preserve"> </w:t>
      </w:r>
      <w:r w:rsidR="00DE351B">
        <w:rPr>
          <w:color w:val="auto"/>
          <w:kern w:val="1"/>
          <w:szCs w:val="24"/>
          <w:lang w:eastAsia="hi-IN" w:bidi="hi-IN"/>
        </w:rPr>
        <w:t>0</w:t>
      </w:r>
      <w:r>
        <w:rPr>
          <w:color w:val="auto"/>
          <w:kern w:val="1"/>
          <w:szCs w:val="24"/>
          <w:lang w:eastAsia="hi-IN" w:bidi="hi-IN"/>
        </w:rPr>
        <w:t>0</w:t>
      </w:r>
      <w:r w:rsidRPr="007A5E0C">
        <w:rPr>
          <w:color w:val="auto"/>
          <w:kern w:val="1"/>
          <w:szCs w:val="24"/>
          <w:lang w:eastAsia="hi-IN" w:bidi="hi-IN"/>
        </w:rPr>
        <w:t xml:space="preserve">0 000,00 zł (słownie: </w:t>
      </w:r>
      <w:r w:rsidR="00DE351B">
        <w:rPr>
          <w:color w:val="auto"/>
          <w:kern w:val="1"/>
          <w:szCs w:val="24"/>
          <w:lang w:eastAsia="hi-IN" w:bidi="hi-IN"/>
        </w:rPr>
        <w:t>trzy</w:t>
      </w:r>
      <w:r>
        <w:rPr>
          <w:color w:val="auto"/>
          <w:kern w:val="1"/>
          <w:szCs w:val="24"/>
          <w:lang w:eastAsia="hi-IN" w:bidi="hi-IN"/>
        </w:rPr>
        <w:t xml:space="preserve"> milion</w:t>
      </w:r>
      <w:r w:rsidR="00DE351B">
        <w:rPr>
          <w:color w:val="auto"/>
          <w:kern w:val="1"/>
          <w:szCs w:val="24"/>
          <w:lang w:eastAsia="hi-IN" w:bidi="hi-IN"/>
        </w:rPr>
        <w:t>y</w:t>
      </w:r>
      <w:r>
        <w:rPr>
          <w:color w:val="auto"/>
          <w:kern w:val="1"/>
          <w:szCs w:val="24"/>
          <w:lang w:eastAsia="hi-IN" w:bidi="hi-IN"/>
        </w:rPr>
        <w:t xml:space="preserve"> </w:t>
      </w:r>
      <w:r w:rsidRPr="00784755">
        <w:rPr>
          <w:color w:val="auto"/>
          <w:kern w:val="1"/>
          <w:szCs w:val="24"/>
          <w:lang w:eastAsia="hi-IN" w:bidi="hi-IN"/>
        </w:rPr>
        <w:t>złotych</w:t>
      </w:r>
      <w:r w:rsidRPr="007A5E0C">
        <w:rPr>
          <w:color w:val="auto"/>
          <w:kern w:val="1"/>
          <w:szCs w:val="24"/>
          <w:lang w:eastAsia="hi-IN" w:bidi="hi-IN"/>
        </w:rPr>
        <w:t xml:space="preserve">) </w:t>
      </w:r>
    </w:p>
    <w:p w14:paraId="3C1A8E6A" w14:textId="77777777" w:rsidR="00ED73C0" w:rsidRDefault="00ED73C0">
      <w:pPr>
        <w:spacing w:after="21" w:line="259" w:lineRule="auto"/>
        <w:ind w:left="566" w:right="0" w:firstLine="0"/>
        <w:jc w:val="left"/>
        <w:rPr>
          <w:szCs w:val="24"/>
        </w:rPr>
      </w:pPr>
    </w:p>
    <w:p w14:paraId="3327EDE6" w14:textId="06B94807" w:rsidR="00ED73C0" w:rsidRPr="00ED73C0" w:rsidRDefault="00ED73C0" w:rsidP="00ED73C0">
      <w:pPr>
        <w:widowControl w:val="0"/>
        <w:suppressAutoHyphens/>
        <w:spacing w:after="0" w:line="264" w:lineRule="auto"/>
        <w:ind w:right="0"/>
        <w:jc w:val="left"/>
        <w:rPr>
          <w:color w:val="auto"/>
          <w:kern w:val="1"/>
          <w:szCs w:val="24"/>
          <w:u w:val="single"/>
          <w:lang w:eastAsia="hi-IN" w:bidi="hi-IN"/>
        </w:rPr>
      </w:pPr>
      <w:r w:rsidRPr="00ED73C0">
        <w:rPr>
          <w:color w:val="auto"/>
          <w:kern w:val="1"/>
          <w:szCs w:val="24"/>
          <w:u w:val="single"/>
          <w:lang w:eastAsia="hi-IN" w:bidi="hi-IN"/>
        </w:rPr>
        <w:t>Część I</w:t>
      </w:r>
      <w:r>
        <w:rPr>
          <w:color w:val="auto"/>
          <w:kern w:val="1"/>
          <w:szCs w:val="24"/>
          <w:u w:val="single"/>
          <w:lang w:eastAsia="hi-IN" w:bidi="hi-IN"/>
        </w:rPr>
        <w:t>II</w:t>
      </w:r>
      <w:r w:rsidRPr="00ED73C0">
        <w:rPr>
          <w:color w:val="auto"/>
          <w:kern w:val="1"/>
          <w:szCs w:val="24"/>
          <w:u w:val="single"/>
          <w:lang w:eastAsia="hi-IN" w:bidi="hi-IN"/>
        </w:rPr>
        <w:t xml:space="preserve"> </w:t>
      </w:r>
    </w:p>
    <w:p w14:paraId="1DDE6D05" w14:textId="77777777" w:rsidR="00ED73C0" w:rsidRPr="007A5E0C" w:rsidRDefault="00ED73C0" w:rsidP="00ED73C0">
      <w:pPr>
        <w:widowControl w:val="0"/>
        <w:suppressAutoHyphens/>
        <w:spacing w:after="0" w:line="264" w:lineRule="auto"/>
        <w:ind w:left="567" w:right="0" w:hanging="283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W zakresie spełnienia warunku wymagane jest wykazanie:</w:t>
      </w:r>
    </w:p>
    <w:p w14:paraId="790911D5" w14:textId="33CB381A" w:rsidR="00ED73C0" w:rsidRDefault="00ED73C0" w:rsidP="00ED73C0">
      <w:pPr>
        <w:widowControl w:val="0"/>
        <w:numPr>
          <w:ilvl w:val="0"/>
          <w:numId w:val="18"/>
        </w:numPr>
        <w:suppressAutoHyphens/>
        <w:spacing w:before="120" w:after="0" w:line="276" w:lineRule="auto"/>
        <w:ind w:right="0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opłaconego ubezpieczenia Wykonawcy od odpowiedzialności cywilnej w zakresie prowadzonej działalności związanej z przedmiotem zamówienia na sumę gwarancyjną nie mniejszą niż </w:t>
      </w:r>
      <w:r w:rsidR="00DE351B">
        <w:rPr>
          <w:color w:val="auto"/>
          <w:kern w:val="1"/>
          <w:szCs w:val="24"/>
          <w:lang w:eastAsia="hi-IN" w:bidi="hi-IN"/>
        </w:rPr>
        <w:t>1</w:t>
      </w:r>
      <w:r>
        <w:rPr>
          <w:color w:val="auto"/>
          <w:kern w:val="1"/>
          <w:szCs w:val="24"/>
          <w:lang w:eastAsia="hi-IN" w:bidi="hi-IN"/>
        </w:rPr>
        <w:t xml:space="preserve"> </w:t>
      </w:r>
      <w:r w:rsidR="00DE351B">
        <w:rPr>
          <w:color w:val="auto"/>
          <w:kern w:val="1"/>
          <w:szCs w:val="24"/>
          <w:lang w:eastAsia="hi-IN" w:bidi="hi-IN"/>
        </w:rPr>
        <w:t>5</w:t>
      </w:r>
      <w:r>
        <w:rPr>
          <w:color w:val="auto"/>
          <w:kern w:val="1"/>
          <w:szCs w:val="24"/>
          <w:lang w:eastAsia="hi-IN" w:bidi="hi-IN"/>
        </w:rPr>
        <w:t>0</w:t>
      </w:r>
      <w:r w:rsidRPr="007A5E0C">
        <w:rPr>
          <w:color w:val="auto"/>
          <w:kern w:val="1"/>
          <w:szCs w:val="24"/>
          <w:lang w:eastAsia="hi-IN" w:bidi="hi-IN"/>
        </w:rPr>
        <w:t xml:space="preserve">0 000,00 zł (słownie: </w:t>
      </w:r>
      <w:r w:rsidR="00DE351B">
        <w:rPr>
          <w:color w:val="auto"/>
          <w:kern w:val="1"/>
          <w:szCs w:val="24"/>
          <w:lang w:eastAsia="hi-IN" w:bidi="hi-IN"/>
        </w:rPr>
        <w:t>jeden</w:t>
      </w:r>
      <w:r>
        <w:rPr>
          <w:color w:val="auto"/>
          <w:kern w:val="1"/>
          <w:szCs w:val="24"/>
          <w:lang w:eastAsia="hi-IN" w:bidi="hi-IN"/>
        </w:rPr>
        <w:t xml:space="preserve"> milion pięćset </w:t>
      </w:r>
      <w:r w:rsidRPr="00784755">
        <w:rPr>
          <w:color w:val="auto"/>
          <w:kern w:val="1"/>
          <w:szCs w:val="24"/>
          <w:lang w:eastAsia="hi-IN" w:bidi="hi-IN"/>
        </w:rPr>
        <w:t>złotych</w:t>
      </w:r>
      <w:r w:rsidRPr="007A5E0C">
        <w:rPr>
          <w:color w:val="auto"/>
          <w:kern w:val="1"/>
          <w:szCs w:val="24"/>
          <w:lang w:eastAsia="hi-IN" w:bidi="hi-IN"/>
        </w:rPr>
        <w:t xml:space="preserve">) </w:t>
      </w:r>
    </w:p>
    <w:p w14:paraId="3801ABC8" w14:textId="77777777" w:rsidR="00ED73C0" w:rsidRPr="00784755" w:rsidRDefault="00ED73C0">
      <w:pPr>
        <w:spacing w:after="21" w:line="259" w:lineRule="auto"/>
        <w:ind w:left="566" w:right="0" w:firstLine="0"/>
        <w:jc w:val="left"/>
        <w:rPr>
          <w:szCs w:val="24"/>
        </w:rPr>
      </w:pPr>
    </w:p>
    <w:p w14:paraId="4D2D5444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zdolności technicznej lub zawodowej</w:t>
      </w:r>
      <w:r w:rsidRPr="00784755">
        <w:rPr>
          <w:szCs w:val="24"/>
        </w:rPr>
        <w:t xml:space="preserve">:  </w:t>
      </w:r>
    </w:p>
    <w:p w14:paraId="5F068D91" w14:textId="77777777" w:rsidR="00787E8D" w:rsidRPr="00784755" w:rsidRDefault="008B1AC5" w:rsidP="007A5E0C">
      <w:pPr>
        <w:spacing w:after="13" w:line="259" w:lineRule="auto"/>
        <w:ind w:left="283" w:right="0" w:firstLine="0"/>
        <w:jc w:val="left"/>
        <w:rPr>
          <w:szCs w:val="24"/>
        </w:rPr>
      </w:pPr>
      <w:r w:rsidRPr="00784755">
        <w:rPr>
          <w:color w:val="533C27"/>
          <w:szCs w:val="24"/>
        </w:rPr>
        <w:t xml:space="preserve"> </w:t>
      </w:r>
    </w:p>
    <w:p w14:paraId="1971DDDA" w14:textId="77777777" w:rsidR="007A5E0C" w:rsidRPr="007A5E0C" w:rsidRDefault="007A5E0C" w:rsidP="007A5E0C">
      <w:pPr>
        <w:widowControl w:val="0"/>
        <w:suppressAutoHyphens/>
        <w:spacing w:after="0" w:line="264" w:lineRule="auto"/>
        <w:ind w:left="567" w:right="0" w:hanging="283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          W zakresie spełnienia warunku wymagane jest wykazanie:</w:t>
      </w:r>
    </w:p>
    <w:p w14:paraId="4058B66F" w14:textId="77777777" w:rsidR="007A5E0C" w:rsidRPr="007A5E0C" w:rsidRDefault="007A5E0C" w:rsidP="007A5E0C">
      <w:pPr>
        <w:tabs>
          <w:tab w:val="left" w:pos="993"/>
        </w:tabs>
        <w:spacing w:after="0" w:line="264" w:lineRule="auto"/>
        <w:ind w:left="567" w:right="0" w:firstLine="0"/>
        <w:rPr>
          <w:b/>
          <w:color w:val="auto"/>
          <w:kern w:val="1"/>
          <w:szCs w:val="24"/>
          <w:lang w:eastAsia="hi-IN" w:bidi="hi-IN"/>
        </w:rPr>
      </w:pPr>
    </w:p>
    <w:p w14:paraId="265B89AE" w14:textId="290B9967" w:rsidR="007A5E0C" w:rsidRPr="00F50B40" w:rsidRDefault="007A5E0C" w:rsidP="007A5E0C">
      <w:pPr>
        <w:widowControl w:val="0"/>
        <w:tabs>
          <w:tab w:val="left" w:pos="993"/>
        </w:tabs>
        <w:suppressAutoHyphens/>
        <w:spacing w:after="0" w:line="264" w:lineRule="auto"/>
        <w:ind w:right="0"/>
        <w:jc w:val="left"/>
        <w:rPr>
          <w:b/>
          <w:color w:val="auto"/>
          <w:kern w:val="1"/>
          <w:szCs w:val="24"/>
          <w:lang w:eastAsia="hi-IN" w:bidi="hi-IN"/>
        </w:rPr>
      </w:pPr>
      <w:r w:rsidRPr="00F50B40">
        <w:rPr>
          <w:b/>
          <w:color w:val="auto"/>
          <w:kern w:val="1"/>
          <w:szCs w:val="24"/>
          <w:lang w:eastAsia="hi-IN" w:bidi="hi-IN"/>
        </w:rPr>
        <w:t>d.1 Posiadani</w:t>
      </w:r>
      <w:r w:rsidR="00F87556">
        <w:rPr>
          <w:b/>
          <w:color w:val="auto"/>
          <w:kern w:val="1"/>
          <w:szCs w:val="24"/>
          <w:lang w:eastAsia="hi-IN" w:bidi="hi-IN"/>
        </w:rPr>
        <w:t>e</w:t>
      </w:r>
      <w:r w:rsidRPr="00F50B40">
        <w:rPr>
          <w:b/>
          <w:color w:val="auto"/>
          <w:kern w:val="1"/>
          <w:szCs w:val="24"/>
          <w:lang w:eastAsia="hi-IN" w:bidi="hi-IN"/>
        </w:rPr>
        <w:t xml:space="preserve"> doświadczenia zawodowego</w:t>
      </w:r>
    </w:p>
    <w:p w14:paraId="20BDAB62" w14:textId="77777777" w:rsidR="007A5E0C" w:rsidRPr="00F50B40" w:rsidRDefault="007A5E0C" w:rsidP="007A5E0C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351FF785" w14:textId="77777777" w:rsidR="00024481" w:rsidRDefault="00024481" w:rsidP="00024481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Przez co Zamawiający rozumie, w okresie ostatnich 5 lat przed upływem terminu składania ofert, a jeżeli okres prowadzenia działalności jest krótszy – w tym okresie:</w:t>
      </w:r>
    </w:p>
    <w:p w14:paraId="722BA20C" w14:textId="77777777" w:rsidR="00DE351B" w:rsidRDefault="00DE351B" w:rsidP="00DE351B">
      <w:pPr>
        <w:widowControl w:val="0"/>
        <w:suppressAutoHyphens/>
        <w:spacing w:after="0" w:line="300" w:lineRule="auto"/>
        <w:ind w:left="0" w:right="0" w:firstLine="708"/>
        <w:rPr>
          <w:color w:val="auto"/>
          <w:kern w:val="1"/>
          <w:szCs w:val="24"/>
          <w:u w:val="single"/>
          <w:lang w:eastAsia="hi-IN" w:bidi="hi-IN"/>
        </w:rPr>
      </w:pPr>
    </w:p>
    <w:p w14:paraId="6D9A2D80" w14:textId="379BE1A1" w:rsidR="00DE351B" w:rsidRPr="00896D33" w:rsidRDefault="00DE351B" w:rsidP="00DE351B">
      <w:pPr>
        <w:widowControl w:val="0"/>
        <w:suppressAutoHyphens/>
        <w:spacing w:after="0" w:line="300" w:lineRule="auto"/>
        <w:ind w:left="0" w:right="0" w:firstLine="708"/>
        <w:rPr>
          <w:color w:val="auto"/>
          <w:kern w:val="1"/>
          <w:szCs w:val="24"/>
          <w:u w:val="single"/>
          <w:lang w:eastAsia="hi-IN" w:bidi="hi-IN"/>
        </w:rPr>
      </w:pPr>
      <w:r w:rsidRPr="00896D33">
        <w:rPr>
          <w:color w:val="auto"/>
          <w:kern w:val="1"/>
          <w:szCs w:val="24"/>
          <w:u w:val="single"/>
          <w:lang w:eastAsia="hi-IN" w:bidi="hi-IN"/>
        </w:rPr>
        <w:t xml:space="preserve">Część I </w:t>
      </w:r>
    </w:p>
    <w:p w14:paraId="74E814F0" w14:textId="77777777" w:rsidR="007E50B6" w:rsidRDefault="007A5E0C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- wykonanie co najmniej </w:t>
      </w:r>
      <w:r w:rsidR="00AB1B36">
        <w:rPr>
          <w:color w:val="auto"/>
          <w:kern w:val="1"/>
          <w:szCs w:val="24"/>
          <w:lang w:eastAsia="hi-IN" w:bidi="hi-IN"/>
        </w:rPr>
        <w:t>jednej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rob</w:t>
      </w:r>
      <w:r w:rsidR="00AB1B36">
        <w:rPr>
          <w:color w:val="auto"/>
          <w:kern w:val="1"/>
          <w:szCs w:val="24"/>
          <w:lang w:eastAsia="hi-IN" w:bidi="hi-IN"/>
        </w:rPr>
        <w:t>o</w:t>
      </w:r>
      <w:r w:rsidR="00AB1B36" w:rsidRPr="00AB1B36">
        <w:rPr>
          <w:color w:val="auto"/>
          <w:kern w:val="1"/>
          <w:szCs w:val="24"/>
          <w:lang w:eastAsia="hi-IN" w:bidi="hi-IN"/>
        </w:rPr>
        <w:t>t</w:t>
      </w:r>
      <w:r w:rsidR="00AB1B36">
        <w:rPr>
          <w:color w:val="auto"/>
          <w:kern w:val="1"/>
          <w:szCs w:val="24"/>
          <w:lang w:eastAsia="hi-IN" w:bidi="hi-IN"/>
        </w:rPr>
        <w:t>y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budowlan</w:t>
      </w:r>
      <w:r w:rsidR="00AB1B36">
        <w:rPr>
          <w:color w:val="auto"/>
          <w:kern w:val="1"/>
          <w:szCs w:val="24"/>
          <w:lang w:eastAsia="hi-IN" w:bidi="hi-IN"/>
        </w:rPr>
        <w:t>ej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polegaj</w:t>
      </w:r>
      <w:r w:rsidR="00AB1B36"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="00AB1B36" w:rsidRPr="00AB1B36">
        <w:rPr>
          <w:color w:val="auto"/>
          <w:kern w:val="1"/>
          <w:szCs w:val="24"/>
          <w:lang w:eastAsia="hi-IN" w:bidi="hi-IN"/>
        </w:rPr>
        <w:t>c</w:t>
      </w:r>
      <w:r w:rsidR="00AB1B36">
        <w:rPr>
          <w:color w:val="auto"/>
          <w:kern w:val="1"/>
          <w:szCs w:val="24"/>
          <w:lang w:eastAsia="hi-IN" w:bidi="hi-IN"/>
        </w:rPr>
        <w:t>ej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na budowie</w:t>
      </w:r>
      <w:r w:rsidR="007E50B6">
        <w:rPr>
          <w:color w:val="auto"/>
          <w:kern w:val="1"/>
          <w:szCs w:val="24"/>
          <w:lang w:eastAsia="hi-IN" w:bidi="hi-IN"/>
        </w:rPr>
        <w:t>/ przebudowie/modernizacji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</w:t>
      </w:r>
      <w:r w:rsidR="00856A0A">
        <w:rPr>
          <w:color w:val="auto"/>
          <w:kern w:val="1"/>
          <w:szCs w:val="24"/>
          <w:lang w:eastAsia="hi-IN" w:bidi="hi-IN"/>
        </w:rPr>
        <w:t>źródła ciepła</w:t>
      </w:r>
      <w:r w:rsidR="007E50B6">
        <w:rPr>
          <w:color w:val="auto"/>
          <w:kern w:val="1"/>
          <w:szCs w:val="24"/>
          <w:lang w:eastAsia="hi-IN" w:bidi="hi-IN"/>
        </w:rPr>
        <w:t xml:space="preserve"> o łącznej mocy minimum 500 kW, pracującego w układzie hybrydowym z wiodącą rolą gruntowej pompy ciepła</w:t>
      </w:r>
      <w:r w:rsidR="002413E3">
        <w:rPr>
          <w:color w:val="auto"/>
          <w:kern w:val="1"/>
          <w:szCs w:val="24"/>
          <w:lang w:eastAsia="hi-IN" w:bidi="hi-IN"/>
        </w:rPr>
        <w:t>,</w:t>
      </w:r>
      <w:r w:rsidR="007E50B6">
        <w:rPr>
          <w:color w:val="auto"/>
          <w:kern w:val="1"/>
          <w:szCs w:val="24"/>
          <w:lang w:eastAsia="hi-IN" w:bidi="hi-IN"/>
        </w:rPr>
        <w:t xml:space="preserve"> zrealizowanej</w:t>
      </w:r>
      <w:r w:rsidR="002413E3">
        <w:rPr>
          <w:color w:val="auto"/>
          <w:kern w:val="1"/>
          <w:szCs w:val="24"/>
          <w:lang w:eastAsia="hi-IN" w:bidi="hi-IN"/>
        </w:rPr>
        <w:t xml:space="preserve"> w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ramach jednej </w:t>
      </w:r>
      <w:r w:rsidR="00AB1B36" w:rsidRPr="00AB1B36">
        <w:rPr>
          <w:color w:val="auto"/>
          <w:kern w:val="1"/>
          <w:szCs w:val="24"/>
          <w:lang w:eastAsia="hi-IN" w:bidi="hi-IN"/>
        </w:rPr>
        <w:lastRenderedPageBreak/>
        <w:t>umowy</w:t>
      </w:r>
    </w:p>
    <w:p w14:paraId="499A4A65" w14:textId="4DB8CA6A" w:rsidR="007E50B6" w:rsidRDefault="007E50B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- </w:t>
      </w:r>
      <w:r w:rsidR="000343CE" w:rsidRPr="007A5E0C">
        <w:rPr>
          <w:color w:val="auto"/>
          <w:kern w:val="1"/>
          <w:szCs w:val="24"/>
          <w:lang w:eastAsia="hi-IN" w:bidi="hi-IN"/>
        </w:rPr>
        <w:t xml:space="preserve">wykonanie co najmniej </w:t>
      </w:r>
      <w:r w:rsidR="000343CE">
        <w:rPr>
          <w:color w:val="auto"/>
          <w:kern w:val="1"/>
          <w:szCs w:val="24"/>
          <w:lang w:eastAsia="hi-IN" w:bidi="hi-IN"/>
        </w:rPr>
        <w:t>jednej</w:t>
      </w:r>
      <w:r w:rsidR="000343CE" w:rsidRPr="00AB1B36">
        <w:rPr>
          <w:color w:val="auto"/>
          <w:kern w:val="1"/>
          <w:szCs w:val="24"/>
          <w:lang w:eastAsia="hi-IN" w:bidi="hi-IN"/>
        </w:rPr>
        <w:t xml:space="preserve"> rob</w:t>
      </w:r>
      <w:r w:rsidR="000343CE">
        <w:rPr>
          <w:color w:val="auto"/>
          <w:kern w:val="1"/>
          <w:szCs w:val="24"/>
          <w:lang w:eastAsia="hi-IN" w:bidi="hi-IN"/>
        </w:rPr>
        <w:t>o</w:t>
      </w:r>
      <w:r w:rsidR="000343CE" w:rsidRPr="00AB1B36">
        <w:rPr>
          <w:color w:val="auto"/>
          <w:kern w:val="1"/>
          <w:szCs w:val="24"/>
          <w:lang w:eastAsia="hi-IN" w:bidi="hi-IN"/>
        </w:rPr>
        <w:t>t</w:t>
      </w:r>
      <w:r w:rsidR="000343CE">
        <w:rPr>
          <w:color w:val="auto"/>
          <w:kern w:val="1"/>
          <w:szCs w:val="24"/>
          <w:lang w:eastAsia="hi-IN" w:bidi="hi-IN"/>
        </w:rPr>
        <w:t>y</w:t>
      </w:r>
      <w:r w:rsidR="000343CE" w:rsidRPr="00AB1B36">
        <w:rPr>
          <w:color w:val="auto"/>
          <w:kern w:val="1"/>
          <w:szCs w:val="24"/>
          <w:lang w:eastAsia="hi-IN" w:bidi="hi-IN"/>
        </w:rPr>
        <w:t xml:space="preserve"> budowlan</w:t>
      </w:r>
      <w:r w:rsidR="000343CE">
        <w:rPr>
          <w:color w:val="auto"/>
          <w:kern w:val="1"/>
          <w:szCs w:val="24"/>
          <w:lang w:eastAsia="hi-IN" w:bidi="hi-IN"/>
        </w:rPr>
        <w:t>ej</w:t>
      </w:r>
      <w:r w:rsidR="000343CE" w:rsidRPr="00AB1B36">
        <w:rPr>
          <w:color w:val="auto"/>
          <w:kern w:val="1"/>
          <w:szCs w:val="24"/>
          <w:lang w:eastAsia="hi-IN" w:bidi="hi-IN"/>
        </w:rPr>
        <w:t xml:space="preserve"> polegaj</w:t>
      </w:r>
      <w:r w:rsidR="000343CE"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="000343CE" w:rsidRPr="00AB1B36">
        <w:rPr>
          <w:color w:val="auto"/>
          <w:kern w:val="1"/>
          <w:szCs w:val="24"/>
          <w:lang w:eastAsia="hi-IN" w:bidi="hi-IN"/>
        </w:rPr>
        <w:t>c</w:t>
      </w:r>
      <w:r w:rsidR="000343CE">
        <w:rPr>
          <w:color w:val="auto"/>
          <w:kern w:val="1"/>
          <w:szCs w:val="24"/>
          <w:lang w:eastAsia="hi-IN" w:bidi="hi-IN"/>
        </w:rPr>
        <w:t>ej</w:t>
      </w:r>
      <w:r w:rsidR="000343CE" w:rsidRPr="00AB1B36">
        <w:rPr>
          <w:color w:val="auto"/>
          <w:kern w:val="1"/>
          <w:szCs w:val="24"/>
          <w:lang w:eastAsia="hi-IN" w:bidi="hi-IN"/>
        </w:rPr>
        <w:t xml:space="preserve"> na </w:t>
      </w:r>
      <w:r w:rsidR="000343CE">
        <w:rPr>
          <w:color w:val="auto"/>
          <w:kern w:val="1"/>
          <w:szCs w:val="24"/>
          <w:lang w:eastAsia="hi-IN" w:bidi="hi-IN"/>
        </w:rPr>
        <w:t>wykonaniu ekonomizera kotła gazowego o mocy minimum 300 kW</w:t>
      </w:r>
    </w:p>
    <w:p w14:paraId="06C9B6E7" w14:textId="46D83CF2" w:rsidR="00AB1B36" w:rsidRPr="00AB1B36" w:rsidRDefault="002413E3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,</w:t>
      </w:r>
      <w:r w:rsidRPr="007A5E0C">
        <w:rPr>
          <w:color w:val="auto"/>
          <w:kern w:val="1"/>
          <w:szCs w:val="24"/>
          <w:lang w:eastAsia="hi-IN" w:bidi="hi-IN"/>
        </w:rPr>
        <w:t xml:space="preserve"> z załączeniem dowodów określających czy te roboty budowlane zostały wykonane należycie, w szczególności informacje o tym,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5B9DD788" w14:textId="565C2EC0" w:rsidR="00AB1B36" w:rsidRPr="00AB1B36" w:rsidRDefault="00AB1B36" w:rsidP="007E50B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 xml:space="preserve">Przez </w:t>
      </w:r>
      <w:r w:rsidR="007E50B6">
        <w:rPr>
          <w:color w:val="auto"/>
          <w:kern w:val="1"/>
          <w:szCs w:val="24"/>
          <w:lang w:eastAsia="hi-IN" w:bidi="hi-IN"/>
        </w:rPr>
        <w:t xml:space="preserve">układ hybrydowy z wiodącą rolą gruntowej pompy ciepła Zamawiający rozumie źródło, w którym energia cieplna produkowana jest przez gruntową pompę ciepła w ilości minimum 55% i która współpracuje ze konwencjonalnym źródłem energii np. kotłami gazowymi, olejowymi itp.  </w:t>
      </w:r>
    </w:p>
    <w:p w14:paraId="6B02BC93" w14:textId="77777777" w:rsidR="007E50B6" w:rsidRDefault="007E50B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2A228213" w14:textId="652440D7" w:rsidR="007E50B6" w:rsidRPr="00896D33" w:rsidRDefault="007E50B6" w:rsidP="007E50B6">
      <w:pPr>
        <w:widowControl w:val="0"/>
        <w:suppressAutoHyphens/>
        <w:spacing w:after="0" w:line="300" w:lineRule="auto"/>
        <w:ind w:left="0" w:right="0" w:firstLine="708"/>
        <w:rPr>
          <w:color w:val="auto"/>
          <w:kern w:val="1"/>
          <w:szCs w:val="24"/>
          <w:u w:val="single"/>
          <w:lang w:eastAsia="hi-IN" w:bidi="hi-IN"/>
        </w:rPr>
      </w:pPr>
      <w:r w:rsidRPr="00896D33">
        <w:rPr>
          <w:color w:val="auto"/>
          <w:kern w:val="1"/>
          <w:szCs w:val="24"/>
          <w:u w:val="single"/>
          <w:lang w:eastAsia="hi-IN" w:bidi="hi-IN"/>
        </w:rPr>
        <w:t xml:space="preserve">Część </w:t>
      </w:r>
      <w:r>
        <w:rPr>
          <w:color w:val="auto"/>
          <w:kern w:val="1"/>
          <w:szCs w:val="24"/>
          <w:u w:val="single"/>
          <w:lang w:eastAsia="hi-IN" w:bidi="hi-IN"/>
        </w:rPr>
        <w:t>I</w:t>
      </w:r>
      <w:r w:rsidRPr="00896D33">
        <w:rPr>
          <w:color w:val="auto"/>
          <w:kern w:val="1"/>
          <w:szCs w:val="24"/>
          <w:u w:val="single"/>
          <w:lang w:eastAsia="hi-IN" w:bidi="hi-IN"/>
        </w:rPr>
        <w:t xml:space="preserve">I </w:t>
      </w:r>
    </w:p>
    <w:p w14:paraId="7F654DBA" w14:textId="3AD86859" w:rsidR="007E50B6" w:rsidRPr="00AB1B36" w:rsidRDefault="007E50B6" w:rsidP="007E50B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- wykonanie co najmniej </w:t>
      </w:r>
      <w:r>
        <w:rPr>
          <w:color w:val="auto"/>
          <w:kern w:val="1"/>
          <w:szCs w:val="24"/>
          <w:lang w:eastAsia="hi-IN" w:bidi="hi-IN"/>
        </w:rPr>
        <w:t>jednej</w:t>
      </w:r>
      <w:r w:rsidRPr="00AB1B36">
        <w:rPr>
          <w:color w:val="auto"/>
          <w:kern w:val="1"/>
          <w:szCs w:val="24"/>
          <w:lang w:eastAsia="hi-IN" w:bidi="hi-IN"/>
        </w:rPr>
        <w:t xml:space="preserve"> rob</w:t>
      </w:r>
      <w:r>
        <w:rPr>
          <w:color w:val="auto"/>
          <w:kern w:val="1"/>
          <w:szCs w:val="24"/>
          <w:lang w:eastAsia="hi-IN" w:bidi="hi-IN"/>
        </w:rPr>
        <w:t>o</w:t>
      </w:r>
      <w:r w:rsidRPr="00AB1B36">
        <w:rPr>
          <w:color w:val="auto"/>
          <w:kern w:val="1"/>
          <w:szCs w:val="24"/>
          <w:lang w:eastAsia="hi-IN" w:bidi="hi-IN"/>
        </w:rPr>
        <w:t>t</w:t>
      </w:r>
      <w:r>
        <w:rPr>
          <w:color w:val="auto"/>
          <w:kern w:val="1"/>
          <w:szCs w:val="24"/>
          <w:lang w:eastAsia="hi-IN" w:bidi="hi-IN"/>
        </w:rPr>
        <w:t>y</w:t>
      </w:r>
      <w:r w:rsidRPr="00AB1B36">
        <w:rPr>
          <w:color w:val="auto"/>
          <w:kern w:val="1"/>
          <w:szCs w:val="24"/>
          <w:lang w:eastAsia="hi-IN" w:bidi="hi-IN"/>
        </w:rPr>
        <w:t xml:space="preserve"> budowlan</w:t>
      </w:r>
      <w:r>
        <w:rPr>
          <w:color w:val="auto"/>
          <w:kern w:val="1"/>
          <w:szCs w:val="24"/>
          <w:lang w:eastAsia="hi-IN" w:bidi="hi-IN"/>
        </w:rPr>
        <w:t>ej</w:t>
      </w:r>
      <w:r w:rsidRPr="00AB1B36">
        <w:rPr>
          <w:color w:val="auto"/>
          <w:kern w:val="1"/>
          <w:szCs w:val="24"/>
          <w:lang w:eastAsia="hi-IN" w:bidi="hi-IN"/>
        </w:rPr>
        <w:t xml:space="preserve"> polegaj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</w:t>
      </w:r>
      <w:r>
        <w:rPr>
          <w:color w:val="auto"/>
          <w:kern w:val="1"/>
          <w:szCs w:val="24"/>
          <w:lang w:eastAsia="hi-IN" w:bidi="hi-IN"/>
        </w:rPr>
        <w:t>ej</w:t>
      </w:r>
      <w:r w:rsidRPr="00AB1B36">
        <w:rPr>
          <w:color w:val="auto"/>
          <w:kern w:val="1"/>
          <w:szCs w:val="24"/>
          <w:lang w:eastAsia="hi-IN" w:bidi="hi-IN"/>
        </w:rPr>
        <w:t xml:space="preserve"> na budowie</w:t>
      </w:r>
      <w:r>
        <w:rPr>
          <w:color w:val="auto"/>
          <w:kern w:val="1"/>
          <w:szCs w:val="24"/>
          <w:lang w:eastAsia="hi-IN" w:bidi="hi-IN"/>
        </w:rPr>
        <w:t>/ przebudowie/modernizacji</w:t>
      </w:r>
      <w:r w:rsidRPr="00AB1B36">
        <w:rPr>
          <w:color w:val="auto"/>
          <w:kern w:val="1"/>
          <w:szCs w:val="24"/>
          <w:lang w:eastAsia="hi-IN" w:bidi="hi-IN"/>
        </w:rPr>
        <w:t xml:space="preserve"> </w:t>
      </w:r>
      <w:r>
        <w:rPr>
          <w:color w:val="auto"/>
          <w:kern w:val="1"/>
          <w:szCs w:val="24"/>
          <w:lang w:eastAsia="hi-IN" w:bidi="hi-IN"/>
        </w:rPr>
        <w:t>źródła ciepła o łącznej mocy minimum 500 kW, pracującego w układzie hybrydowym z wiodącą rolą gruntowej pompy ciepła, zrealizowanej w</w:t>
      </w:r>
      <w:r w:rsidRPr="00AB1B36">
        <w:rPr>
          <w:color w:val="auto"/>
          <w:kern w:val="1"/>
          <w:szCs w:val="24"/>
          <w:lang w:eastAsia="hi-IN" w:bidi="hi-IN"/>
        </w:rPr>
        <w:t xml:space="preserve"> ramach jednej umowy</w:t>
      </w:r>
      <w:r>
        <w:rPr>
          <w:color w:val="auto"/>
          <w:kern w:val="1"/>
          <w:szCs w:val="24"/>
          <w:lang w:eastAsia="hi-IN" w:bidi="hi-IN"/>
        </w:rPr>
        <w:t>,</w:t>
      </w:r>
      <w:r w:rsidRPr="007A5E0C">
        <w:rPr>
          <w:color w:val="auto"/>
          <w:kern w:val="1"/>
          <w:szCs w:val="24"/>
          <w:lang w:eastAsia="hi-IN" w:bidi="hi-IN"/>
        </w:rPr>
        <w:t xml:space="preserve"> z załączeniem dowodów określających, czy te roboty budowlane zostały wykonane należycie, w szczególności informacje o tym, czy roboty zostały wykonane 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6C63CCDB" w14:textId="77777777" w:rsidR="007E50B6" w:rsidRPr="00AB1B36" w:rsidRDefault="007E50B6" w:rsidP="007E50B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 xml:space="preserve">Przez </w:t>
      </w:r>
      <w:r>
        <w:rPr>
          <w:color w:val="auto"/>
          <w:kern w:val="1"/>
          <w:szCs w:val="24"/>
          <w:lang w:eastAsia="hi-IN" w:bidi="hi-IN"/>
        </w:rPr>
        <w:t xml:space="preserve">układ hybrydowy z wiodącą rolą gruntowej pompy ciepła Zamawiający rozumie źródło, w którym energia cieplna produkowana jest przez gruntową pompę ciepła w ilości minimum 55% i która współpracuje ze konwencjonalnym źródłem energii np. kotłami gazowymi, olejowymi itp.  </w:t>
      </w:r>
    </w:p>
    <w:p w14:paraId="79ED92B7" w14:textId="77777777" w:rsidR="007E50B6" w:rsidRDefault="007E50B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1D0648C2" w14:textId="0A9EA68D" w:rsidR="000343CE" w:rsidRPr="00896D33" w:rsidRDefault="000343CE" w:rsidP="000343CE">
      <w:pPr>
        <w:widowControl w:val="0"/>
        <w:suppressAutoHyphens/>
        <w:spacing w:after="0" w:line="300" w:lineRule="auto"/>
        <w:ind w:left="0" w:right="0" w:firstLine="708"/>
        <w:rPr>
          <w:color w:val="auto"/>
          <w:kern w:val="1"/>
          <w:szCs w:val="24"/>
          <w:u w:val="single"/>
          <w:lang w:eastAsia="hi-IN" w:bidi="hi-IN"/>
        </w:rPr>
      </w:pPr>
      <w:r w:rsidRPr="00896D33">
        <w:rPr>
          <w:color w:val="auto"/>
          <w:kern w:val="1"/>
          <w:szCs w:val="24"/>
          <w:u w:val="single"/>
          <w:lang w:eastAsia="hi-IN" w:bidi="hi-IN"/>
        </w:rPr>
        <w:t xml:space="preserve">Część </w:t>
      </w:r>
      <w:r>
        <w:rPr>
          <w:color w:val="auto"/>
          <w:kern w:val="1"/>
          <w:szCs w:val="24"/>
          <w:u w:val="single"/>
          <w:lang w:eastAsia="hi-IN" w:bidi="hi-IN"/>
        </w:rPr>
        <w:t>I</w:t>
      </w:r>
      <w:r w:rsidRPr="00896D33">
        <w:rPr>
          <w:color w:val="auto"/>
          <w:kern w:val="1"/>
          <w:szCs w:val="24"/>
          <w:u w:val="single"/>
          <w:lang w:eastAsia="hi-IN" w:bidi="hi-IN"/>
        </w:rPr>
        <w:t>I</w:t>
      </w:r>
      <w:r>
        <w:rPr>
          <w:color w:val="auto"/>
          <w:kern w:val="1"/>
          <w:szCs w:val="24"/>
          <w:u w:val="single"/>
          <w:lang w:eastAsia="hi-IN" w:bidi="hi-IN"/>
        </w:rPr>
        <w:t>I</w:t>
      </w:r>
      <w:r w:rsidRPr="00896D33">
        <w:rPr>
          <w:color w:val="auto"/>
          <w:kern w:val="1"/>
          <w:szCs w:val="24"/>
          <w:u w:val="single"/>
          <w:lang w:eastAsia="hi-IN" w:bidi="hi-IN"/>
        </w:rPr>
        <w:t xml:space="preserve"> </w:t>
      </w:r>
    </w:p>
    <w:p w14:paraId="152206AE" w14:textId="5F815AD7" w:rsidR="000343CE" w:rsidRPr="00AB1B36" w:rsidRDefault="000343CE" w:rsidP="000343CE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- wykonanie co najmniej </w:t>
      </w:r>
      <w:r>
        <w:rPr>
          <w:color w:val="auto"/>
          <w:kern w:val="1"/>
          <w:szCs w:val="24"/>
          <w:lang w:eastAsia="hi-IN" w:bidi="hi-IN"/>
        </w:rPr>
        <w:t>jednej</w:t>
      </w:r>
      <w:r w:rsidRPr="00AB1B36">
        <w:rPr>
          <w:color w:val="auto"/>
          <w:kern w:val="1"/>
          <w:szCs w:val="24"/>
          <w:lang w:eastAsia="hi-IN" w:bidi="hi-IN"/>
        </w:rPr>
        <w:t xml:space="preserve"> rob</w:t>
      </w:r>
      <w:r>
        <w:rPr>
          <w:color w:val="auto"/>
          <w:kern w:val="1"/>
          <w:szCs w:val="24"/>
          <w:lang w:eastAsia="hi-IN" w:bidi="hi-IN"/>
        </w:rPr>
        <w:t>o</w:t>
      </w:r>
      <w:r w:rsidRPr="00AB1B36">
        <w:rPr>
          <w:color w:val="auto"/>
          <w:kern w:val="1"/>
          <w:szCs w:val="24"/>
          <w:lang w:eastAsia="hi-IN" w:bidi="hi-IN"/>
        </w:rPr>
        <w:t>t</w:t>
      </w:r>
      <w:r>
        <w:rPr>
          <w:color w:val="auto"/>
          <w:kern w:val="1"/>
          <w:szCs w:val="24"/>
          <w:lang w:eastAsia="hi-IN" w:bidi="hi-IN"/>
        </w:rPr>
        <w:t>y</w:t>
      </w:r>
      <w:r w:rsidRPr="00AB1B36">
        <w:rPr>
          <w:color w:val="auto"/>
          <w:kern w:val="1"/>
          <w:szCs w:val="24"/>
          <w:lang w:eastAsia="hi-IN" w:bidi="hi-IN"/>
        </w:rPr>
        <w:t xml:space="preserve"> budowlan</w:t>
      </w:r>
      <w:r>
        <w:rPr>
          <w:color w:val="auto"/>
          <w:kern w:val="1"/>
          <w:szCs w:val="24"/>
          <w:lang w:eastAsia="hi-IN" w:bidi="hi-IN"/>
        </w:rPr>
        <w:t>ej</w:t>
      </w:r>
      <w:r w:rsidRPr="00AB1B36">
        <w:rPr>
          <w:color w:val="auto"/>
          <w:kern w:val="1"/>
          <w:szCs w:val="24"/>
          <w:lang w:eastAsia="hi-IN" w:bidi="hi-IN"/>
        </w:rPr>
        <w:t xml:space="preserve"> polegaj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</w:t>
      </w:r>
      <w:r>
        <w:rPr>
          <w:color w:val="auto"/>
          <w:kern w:val="1"/>
          <w:szCs w:val="24"/>
          <w:lang w:eastAsia="hi-IN" w:bidi="hi-IN"/>
        </w:rPr>
        <w:t>ej</w:t>
      </w:r>
      <w:r w:rsidRPr="00AB1B36">
        <w:rPr>
          <w:color w:val="auto"/>
          <w:kern w:val="1"/>
          <w:szCs w:val="24"/>
          <w:lang w:eastAsia="hi-IN" w:bidi="hi-IN"/>
        </w:rPr>
        <w:t xml:space="preserve"> na budowie</w:t>
      </w:r>
      <w:r>
        <w:rPr>
          <w:color w:val="auto"/>
          <w:kern w:val="1"/>
          <w:szCs w:val="24"/>
          <w:lang w:eastAsia="hi-IN" w:bidi="hi-IN"/>
        </w:rPr>
        <w:t xml:space="preserve"> sieci cieplnej o długości minimum 2,5 km zasilanej z jednego źródła ciepła wraz z budową minimum jednego węzła cieplnego współpracującego z tą siecią, zrealizowanych w</w:t>
      </w:r>
      <w:r w:rsidRPr="00AB1B36">
        <w:rPr>
          <w:color w:val="auto"/>
          <w:kern w:val="1"/>
          <w:szCs w:val="24"/>
          <w:lang w:eastAsia="hi-IN" w:bidi="hi-IN"/>
        </w:rPr>
        <w:t xml:space="preserve"> ramach jednej umowy</w:t>
      </w:r>
      <w:r>
        <w:rPr>
          <w:color w:val="auto"/>
          <w:kern w:val="1"/>
          <w:szCs w:val="24"/>
          <w:lang w:eastAsia="hi-IN" w:bidi="hi-IN"/>
        </w:rPr>
        <w:t>,</w:t>
      </w:r>
      <w:r w:rsidRPr="007A5E0C">
        <w:rPr>
          <w:color w:val="auto"/>
          <w:kern w:val="1"/>
          <w:szCs w:val="24"/>
          <w:lang w:eastAsia="hi-IN" w:bidi="hi-IN"/>
        </w:rPr>
        <w:t xml:space="preserve"> z załączeniem dowodów określających, czy te roboty budowlane zostały wykonane należycie, w szczególności informacje o tym, czy roboty zostały wykonane 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5F0D51C1" w14:textId="77777777" w:rsidR="000343CE" w:rsidRDefault="000343CE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51626980" w14:textId="561B290D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Je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eli Wykonawca wykazuje do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wiadczenie nabyte w ramach kontraktu (zam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wienia/umowy)</w:t>
      </w:r>
    </w:p>
    <w:p w14:paraId="47763F52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realizowanego przez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wsp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lnie ubiegaj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cych si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o udzielenie zam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wienia</w:t>
      </w:r>
    </w:p>
    <w:p w14:paraId="1E68153E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lastRenderedPageBreak/>
        <w:t>(konsorcjum), Zamawiaj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 nie dopuszcza by Wykonawca polega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 xml:space="preserve"> na do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wiadczeniu grupy</w:t>
      </w:r>
    </w:p>
    <w:p w14:paraId="192846F7" w14:textId="7689E7E9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w, kt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rej by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 xml:space="preserve"> cz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>onkiem, je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eli faktycznie nie wykonywa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 xml:space="preserve"> wykazywanego zakresu prac.</w:t>
      </w:r>
      <w:r w:rsidR="002413E3">
        <w:rPr>
          <w:color w:val="auto"/>
          <w:kern w:val="1"/>
          <w:szCs w:val="24"/>
          <w:lang w:eastAsia="hi-IN" w:bidi="hi-IN"/>
        </w:rPr>
        <w:t xml:space="preserve"> </w:t>
      </w:r>
      <w:r w:rsidRPr="00AB1B36">
        <w:rPr>
          <w:color w:val="auto"/>
          <w:kern w:val="1"/>
          <w:szCs w:val="24"/>
          <w:lang w:eastAsia="hi-IN" w:bidi="hi-IN"/>
        </w:rPr>
        <w:t>Zamawiaj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 zastrzega mo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liwo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ść</w:t>
      </w:r>
      <w:r w:rsidRPr="00AB1B36">
        <w:rPr>
          <w:color w:val="auto"/>
          <w:kern w:val="1"/>
          <w:szCs w:val="24"/>
          <w:lang w:eastAsia="hi-IN" w:bidi="hi-IN"/>
        </w:rPr>
        <w:t xml:space="preserve"> zwr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cenia si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do wykonawcy o wyja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nienia w zakresie</w:t>
      </w:r>
    </w:p>
    <w:p w14:paraId="39373C49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faktycznie wykonanego zakresu prac oraz przedstawienia stosownych dowod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np. umowy</w:t>
      </w:r>
    </w:p>
    <w:p w14:paraId="17108C19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konsorcjum, z kt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rej wynika zakres obowi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zk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czy wystawionych przez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faktur. W</w:t>
      </w:r>
    </w:p>
    <w:p w14:paraId="70DB4ACF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przypadku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wsp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lnie ubiegaj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cych si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o udzielenie zam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wienia warunek, o kt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rym</w:t>
      </w:r>
    </w:p>
    <w:p w14:paraId="3D1B70AC" w14:textId="297A5BA9" w:rsidR="00AB1B36" w:rsidRDefault="00AB1B36" w:rsidP="007A5E0C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mowa powy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ej musi spe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>nia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ć</w:t>
      </w:r>
      <w:r w:rsidRPr="00AB1B36">
        <w:rPr>
          <w:color w:val="auto"/>
          <w:kern w:val="1"/>
          <w:szCs w:val="24"/>
          <w:lang w:eastAsia="hi-IN" w:bidi="hi-IN"/>
        </w:rPr>
        <w:t xml:space="preserve"> w ca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>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ci jeden z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</w:t>
      </w:r>
      <w:r w:rsidR="007E50B6">
        <w:rPr>
          <w:color w:val="auto"/>
          <w:kern w:val="1"/>
          <w:szCs w:val="24"/>
          <w:lang w:eastAsia="hi-IN" w:bidi="hi-IN"/>
        </w:rPr>
        <w:t>.</w:t>
      </w:r>
    </w:p>
    <w:p w14:paraId="600B0678" w14:textId="77777777" w:rsidR="007A5E0C" w:rsidRPr="007A5E0C" w:rsidRDefault="007A5E0C" w:rsidP="007A5E0C">
      <w:pPr>
        <w:widowControl w:val="0"/>
        <w:suppressAutoHyphens/>
        <w:spacing w:after="0" w:line="100" w:lineRule="atLeast"/>
        <w:ind w:left="0" w:right="0" w:firstLine="0"/>
        <w:jc w:val="left"/>
        <w:rPr>
          <w:b/>
          <w:color w:val="auto"/>
          <w:kern w:val="1"/>
          <w:szCs w:val="24"/>
          <w:lang w:eastAsia="hi-IN" w:bidi="hi-IN"/>
        </w:rPr>
      </w:pPr>
    </w:p>
    <w:p w14:paraId="2204145E" w14:textId="49032708" w:rsidR="007A5E0C" w:rsidRDefault="00D76470" w:rsidP="007A5E0C">
      <w:pPr>
        <w:widowControl w:val="0"/>
        <w:suppressAutoHyphens/>
        <w:spacing w:after="0" w:line="264" w:lineRule="auto"/>
        <w:ind w:left="0" w:right="85" w:firstLine="0"/>
        <w:jc w:val="left"/>
        <w:rPr>
          <w:b/>
          <w:color w:val="auto"/>
          <w:kern w:val="1"/>
          <w:szCs w:val="24"/>
          <w:lang w:eastAsia="hi-IN" w:bidi="hi-IN"/>
        </w:rPr>
      </w:pPr>
      <w:r w:rsidRPr="00784755">
        <w:rPr>
          <w:b/>
          <w:color w:val="auto"/>
          <w:kern w:val="1"/>
          <w:szCs w:val="24"/>
          <w:lang w:eastAsia="hi-IN" w:bidi="hi-IN"/>
        </w:rPr>
        <w:t xml:space="preserve">d.2 </w:t>
      </w:r>
      <w:r w:rsidR="007A5E0C" w:rsidRPr="007A5E0C">
        <w:rPr>
          <w:b/>
          <w:color w:val="auto"/>
          <w:kern w:val="1"/>
          <w:szCs w:val="24"/>
          <w:lang w:eastAsia="hi-IN" w:bidi="hi-IN"/>
        </w:rPr>
        <w:t>Posiadania osób zdolnych do wykonania zamówienia</w:t>
      </w:r>
      <w:r w:rsidR="002F4196">
        <w:rPr>
          <w:b/>
          <w:color w:val="auto"/>
          <w:kern w:val="1"/>
          <w:szCs w:val="24"/>
          <w:lang w:eastAsia="hi-IN" w:bidi="hi-IN"/>
        </w:rPr>
        <w:t xml:space="preserve"> </w:t>
      </w:r>
    </w:p>
    <w:p w14:paraId="51AAC162" w14:textId="77777777" w:rsidR="00815780" w:rsidRDefault="00815780" w:rsidP="007A5E0C">
      <w:pPr>
        <w:widowControl w:val="0"/>
        <w:suppressAutoHyphens/>
        <w:spacing w:after="0" w:line="264" w:lineRule="auto"/>
        <w:ind w:left="0" w:right="85" w:firstLine="0"/>
        <w:jc w:val="left"/>
        <w:rPr>
          <w:b/>
          <w:color w:val="auto"/>
          <w:kern w:val="1"/>
          <w:szCs w:val="24"/>
          <w:lang w:eastAsia="hi-IN" w:bidi="hi-IN"/>
        </w:rPr>
      </w:pPr>
    </w:p>
    <w:p w14:paraId="3CCEA303" w14:textId="127B009C" w:rsidR="00815780" w:rsidRPr="007A5E0C" w:rsidRDefault="00815780" w:rsidP="007A5E0C">
      <w:pPr>
        <w:widowControl w:val="0"/>
        <w:suppressAutoHyphens/>
        <w:spacing w:after="0" w:line="264" w:lineRule="auto"/>
        <w:ind w:left="0" w:right="85" w:firstLine="0"/>
        <w:jc w:val="left"/>
        <w:rPr>
          <w:b/>
          <w:color w:val="auto"/>
          <w:kern w:val="1"/>
          <w:szCs w:val="24"/>
          <w:lang w:eastAsia="hi-IN" w:bidi="hi-IN"/>
        </w:rPr>
      </w:pPr>
      <w:r>
        <w:rPr>
          <w:b/>
          <w:color w:val="auto"/>
          <w:kern w:val="1"/>
          <w:szCs w:val="24"/>
          <w:lang w:eastAsia="hi-IN" w:bidi="hi-IN"/>
        </w:rPr>
        <w:t>część I i II</w:t>
      </w:r>
    </w:p>
    <w:p w14:paraId="118E2DC6" w14:textId="77777777" w:rsidR="007A5E0C" w:rsidRPr="007A5E0C" w:rsidRDefault="007A5E0C" w:rsidP="007A5E0C">
      <w:pPr>
        <w:widowControl w:val="0"/>
        <w:suppressAutoHyphens/>
        <w:spacing w:after="0" w:line="264" w:lineRule="auto"/>
        <w:ind w:left="0" w:right="0" w:firstLine="0"/>
        <w:jc w:val="left"/>
        <w:rPr>
          <w:color w:val="auto"/>
          <w:kern w:val="1"/>
          <w:szCs w:val="24"/>
          <w:lang w:eastAsia="hi-IN" w:bidi="hi-IN"/>
        </w:rPr>
      </w:pPr>
    </w:p>
    <w:p w14:paraId="167EAD52" w14:textId="77777777" w:rsidR="007A5E0C" w:rsidRPr="007A5E0C" w:rsidRDefault="007A5E0C" w:rsidP="007A5E0C">
      <w:pPr>
        <w:widowControl w:val="0"/>
        <w:suppressAutoHyphens/>
        <w:spacing w:after="0" w:line="264" w:lineRule="auto"/>
        <w:ind w:left="0" w:right="0" w:firstLine="0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W zakresie spełnienia warunku wymagane jest wykazanie dysponowania następującą kadrą:</w:t>
      </w:r>
    </w:p>
    <w:p w14:paraId="2FA02AA2" w14:textId="7DD54098" w:rsidR="00A00E0A" w:rsidRDefault="00A00E0A" w:rsidP="00052202">
      <w:pPr>
        <w:ind w:left="0" w:firstLine="0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28C10E4C" w14:textId="271A008D" w:rsidR="00A00E0A" w:rsidRPr="00A00E0A" w:rsidRDefault="00815780" w:rsidP="00A00E0A">
      <w:pPr>
        <w:ind w:left="0" w:firstLine="0"/>
        <w:rPr>
          <w:bCs/>
        </w:rPr>
      </w:pPr>
      <w:r>
        <w:rPr>
          <w:bCs/>
        </w:rPr>
        <w:t>1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projektowania w</w:t>
      </w:r>
    </w:p>
    <w:p w14:paraId="10D8DDCB" w14:textId="4C80FFFE" w:rsidR="00A00E0A" w:rsidRPr="00A00E0A" w:rsidRDefault="00A00E0A" w:rsidP="00A00E0A">
      <w:pPr>
        <w:ind w:left="0" w:firstLine="0"/>
        <w:rPr>
          <w:bCs/>
        </w:rPr>
      </w:pPr>
      <w:r w:rsidRPr="00A00E0A">
        <w:rPr>
          <w:bCs/>
        </w:rPr>
        <w:t>specjalności konstrukcyjno-budowlanej bez ogranicze</w:t>
      </w:r>
      <w:r w:rsidRPr="00A00E0A">
        <w:rPr>
          <w:rFonts w:hint="eastAsia"/>
          <w:bCs/>
        </w:rPr>
        <w:t>ń</w:t>
      </w:r>
      <w:r w:rsidRPr="00A00E0A">
        <w:rPr>
          <w:bCs/>
        </w:rPr>
        <w:t xml:space="preserve"> (zgodnie z wymogami ustawy z</w:t>
      </w:r>
      <w:r>
        <w:rPr>
          <w:bCs/>
        </w:rPr>
        <w:t xml:space="preserve"> </w:t>
      </w:r>
      <w:r w:rsidRPr="00A00E0A">
        <w:rPr>
          <w:bCs/>
        </w:rPr>
        <w:t>dnia 7 lipca 1994 r. Prawo budowlane) lub odpowiadaj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ce im wa</w:t>
      </w:r>
      <w:r w:rsidRPr="00A00E0A">
        <w:rPr>
          <w:rFonts w:hint="eastAsia"/>
          <w:bCs/>
        </w:rPr>
        <w:t>ż</w:t>
      </w:r>
      <w:r w:rsidRPr="00A00E0A">
        <w:rPr>
          <w:bCs/>
        </w:rPr>
        <w:t>ne uprawnienia, kt</w:t>
      </w:r>
      <w:r w:rsidRPr="00A00E0A">
        <w:rPr>
          <w:rFonts w:hint="eastAsia"/>
          <w:bCs/>
        </w:rPr>
        <w:t>ó</w:t>
      </w:r>
      <w:r w:rsidRPr="00A00E0A">
        <w:rPr>
          <w:bCs/>
        </w:rPr>
        <w:t>re zosta</w:t>
      </w:r>
      <w:r w:rsidRPr="00A00E0A">
        <w:rPr>
          <w:rFonts w:hint="eastAsia"/>
          <w:bCs/>
        </w:rPr>
        <w:t>ł</w:t>
      </w:r>
      <w:r w:rsidRPr="00A00E0A">
        <w:rPr>
          <w:bCs/>
        </w:rPr>
        <w:t>y wydane na podstawie wcze</w:t>
      </w:r>
      <w:r w:rsidRPr="00A00E0A">
        <w:rPr>
          <w:rFonts w:hint="eastAsia"/>
          <w:bCs/>
        </w:rPr>
        <w:t>ś</w:t>
      </w:r>
      <w:r w:rsidRPr="00A00E0A">
        <w:rPr>
          <w:bCs/>
        </w:rPr>
        <w:t>niej obowi</w:t>
      </w:r>
      <w:r w:rsidRPr="00A00E0A">
        <w:rPr>
          <w:rFonts w:hint="eastAsia"/>
          <w:bCs/>
        </w:rPr>
        <w:t>ą</w:t>
      </w:r>
      <w:r w:rsidRPr="00A00E0A">
        <w:rPr>
          <w:bCs/>
        </w:rPr>
        <w:t>zuj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cych przepis</w:t>
      </w:r>
      <w:r w:rsidRPr="00A00E0A">
        <w:rPr>
          <w:rFonts w:hint="eastAsia"/>
          <w:bCs/>
        </w:rPr>
        <w:t>ó</w:t>
      </w:r>
      <w:r w:rsidRPr="00A00E0A">
        <w:rPr>
          <w:bCs/>
        </w:rPr>
        <w:t>w;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uzyskane min. 5 lat przed sk</w:t>
      </w:r>
      <w:r w:rsidRPr="00A00E0A">
        <w:rPr>
          <w:rFonts w:hint="eastAsia"/>
          <w:bCs/>
        </w:rPr>
        <w:t>ł</w:t>
      </w:r>
      <w:r w:rsidRPr="00A00E0A">
        <w:rPr>
          <w:bCs/>
        </w:rPr>
        <w:t>adaniem oferty.</w:t>
      </w:r>
    </w:p>
    <w:p w14:paraId="48C8B4D3" w14:textId="65169D60" w:rsidR="00A00E0A" w:rsidRPr="00A00E0A" w:rsidRDefault="00815780" w:rsidP="00A00E0A">
      <w:pPr>
        <w:ind w:left="0" w:firstLine="0"/>
        <w:rPr>
          <w:bCs/>
        </w:rPr>
      </w:pPr>
      <w:r>
        <w:rPr>
          <w:bCs/>
        </w:rPr>
        <w:t>2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projektowania w specjalności instalacyjnej w zakresie sieci, instalacji i urządzeń cieplnych, wentylacyjnych, gazowych, wodociągowych i kanalizacyjnych bez ogranicze</w:t>
      </w:r>
      <w:r w:rsidR="00A00E0A" w:rsidRPr="00A00E0A">
        <w:rPr>
          <w:rFonts w:hint="eastAsia"/>
          <w:bCs/>
        </w:rPr>
        <w:t>ń</w:t>
      </w:r>
      <w:r w:rsidR="00A00E0A" w:rsidRPr="00A00E0A">
        <w:rPr>
          <w:bCs/>
        </w:rPr>
        <w:t xml:space="preserve"> (zgodnie z wymogami ustawy z dnia 7 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 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 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y wydane na 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w.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uzyskane min. 5 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oferty;</w:t>
      </w:r>
    </w:p>
    <w:p w14:paraId="06DE7171" w14:textId="32A22F06" w:rsidR="00A00E0A" w:rsidRPr="00A00E0A" w:rsidRDefault="00815780" w:rsidP="00A00E0A">
      <w:pPr>
        <w:ind w:left="0" w:firstLine="0"/>
        <w:rPr>
          <w:bCs/>
        </w:rPr>
      </w:pPr>
      <w:r>
        <w:rPr>
          <w:bCs/>
        </w:rPr>
        <w:t>3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projektowania w specjalności instalacyjnej w zakresie sieci, instalacji i urządzeń elektrycznych i elektroenergetycznych bez ograniczeń (zgodnie z wymogami ustawy z dnia 7 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 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 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y wydane na 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w.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uzyskane min. 5 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oferty,</w:t>
      </w:r>
    </w:p>
    <w:p w14:paraId="6B237049" w14:textId="07E6E062" w:rsidR="00A00E0A" w:rsidRPr="00A00E0A" w:rsidRDefault="00815780" w:rsidP="00A00E0A">
      <w:pPr>
        <w:ind w:left="0" w:firstLine="0"/>
        <w:rPr>
          <w:bCs/>
        </w:rPr>
      </w:pPr>
      <w:r>
        <w:rPr>
          <w:bCs/>
        </w:rPr>
        <w:t>4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kierowania robotami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budowlanymi bez ograniczeń w specjalności konstrukcyjno-budowlanej (zgodnie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z wymogami ustawy z dnia 7 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 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y wydane na 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 xml:space="preserve">w. </w:t>
      </w:r>
      <w:r w:rsidR="00977366" w:rsidRPr="00977366">
        <w:rPr>
          <w:bCs/>
        </w:rPr>
        <w:t>N</w:t>
      </w:r>
      <w:r w:rsidR="00A00E0A" w:rsidRPr="00A00E0A">
        <w:rPr>
          <w:bCs/>
        </w:rPr>
        <w:t>a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w;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uzyskane min. 5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ra kierowa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 xml:space="preserve">a </w:t>
      </w:r>
      <w:r w:rsidR="00977366" w:rsidRPr="00977366">
        <w:rPr>
          <w:bCs/>
        </w:rPr>
        <w:t>minimum jedną</w:t>
      </w:r>
      <w:r w:rsidR="00A00E0A" w:rsidRPr="00A00E0A">
        <w:rPr>
          <w:bCs/>
        </w:rPr>
        <w:t xml:space="preserve"> robot</w:t>
      </w:r>
      <w:r w:rsidR="00977366" w:rsidRPr="00977366">
        <w:rPr>
          <w:bCs/>
        </w:rPr>
        <w:t>ą</w:t>
      </w:r>
      <w:r w:rsidR="00A00E0A" w:rsidRPr="00A00E0A">
        <w:rPr>
          <w:bCs/>
        </w:rPr>
        <w:t xml:space="preserve"> przy budowi</w:t>
      </w:r>
      <w:r w:rsidR="00A00E0A" w:rsidRPr="00A00E0A">
        <w:rPr>
          <w:rFonts w:hint="eastAsia"/>
          <w:bCs/>
        </w:rPr>
        <w:t>ę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obiekt</w:t>
      </w:r>
      <w:r w:rsidR="00977366" w:rsidRPr="00977366">
        <w:rPr>
          <w:bCs/>
        </w:rPr>
        <w:t>u</w:t>
      </w:r>
      <w:r w:rsidR="00A00E0A" w:rsidRPr="00A00E0A">
        <w:rPr>
          <w:bCs/>
        </w:rPr>
        <w:t xml:space="preserve"> u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yteczno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ci publicznej o kubaturze powy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 xml:space="preserve">ej </w:t>
      </w:r>
      <w:r w:rsidR="00977366" w:rsidRPr="00977366">
        <w:rPr>
          <w:bCs/>
        </w:rPr>
        <w:t>30</w:t>
      </w:r>
      <w:r w:rsidR="00A00E0A" w:rsidRPr="00A00E0A">
        <w:rPr>
          <w:bCs/>
        </w:rPr>
        <w:t>00 m3 dla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</w:t>
      </w:r>
      <w:r w:rsidR="00977366" w:rsidRPr="00977366">
        <w:rPr>
          <w:bCs/>
        </w:rPr>
        <w:t xml:space="preserve">ej </w:t>
      </w:r>
      <w:r w:rsidR="00A00E0A" w:rsidRPr="00A00E0A">
        <w:rPr>
          <w:bCs/>
        </w:rPr>
        <w:t>uzyskano pozwolenie na u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ytkowanie.</w:t>
      </w:r>
    </w:p>
    <w:p w14:paraId="0790F59D" w14:textId="49B72654" w:rsidR="00A00E0A" w:rsidRPr="00A00E0A" w:rsidRDefault="00815780" w:rsidP="00A00E0A">
      <w:pPr>
        <w:ind w:left="0" w:firstLine="0"/>
        <w:rPr>
          <w:bCs/>
        </w:rPr>
      </w:pPr>
      <w:r>
        <w:rPr>
          <w:bCs/>
        </w:rPr>
        <w:t>5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kierowania robotami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budowlanymi bez ograniczeń w specjalności instalacyjnej w zakresie sieci, instalacji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i urządzeń cieplnych, wentylacyjnych, gazowych, wodociągowych i kanalizacyjnych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(zgodnie z wymogami ustawy z dnia 7 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 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y wydane na 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w.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uzyskane min. 5 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oferty;</w:t>
      </w:r>
    </w:p>
    <w:p w14:paraId="745D8F83" w14:textId="2D290B58" w:rsidR="00A00E0A" w:rsidRPr="00977366" w:rsidRDefault="00815780" w:rsidP="00A00E0A">
      <w:pPr>
        <w:ind w:left="0" w:firstLine="0"/>
        <w:rPr>
          <w:bCs/>
        </w:rPr>
      </w:pPr>
      <w:r>
        <w:rPr>
          <w:bCs/>
        </w:rPr>
        <w:lastRenderedPageBreak/>
        <w:t>6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kierowania robotami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budowlanymi bez ograniczeń w specjalności instalacyjnej w zakresie sieci, instalacji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i urządzeń elektrycznych i elektroenergetycznych (zgodnie z wymogami ustawy z dnia 7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 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 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y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wydane na 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w.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uzyskane min. 5 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</w:t>
      </w:r>
      <w:r w:rsidR="00977366" w:rsidRPr="00977366">
        <w:rPr>
          <w:bCs/>
        </w:rPr>
        <w:t>.</w:t>
      </w:r>
    </w:p>
    <w:p w14:paraId="0A5310B1" w14:textId="18FD3F17" w:rsidR="00787E8D" w:rsidRDefault="00787E8D" w:rsidP="002F4196">
      <w:pPr>
        <w:spacing w:after="25" w:line="259" w:lineRule="auto"/>
        <w:ind w:left="0" w:right="0" w:firstLine="0"/>
        <w:jc w:val="left"/>
        <w:rPr>
          <w:szCs w:val="24"/>
        </w:rPr>
      </w:pPr>
    </w:p>
    <w:p w14:paraId="3B1F3FEE" w14:textId="24BEEAAC" w:rsidR="00815780" w:rsidRPr="007A5E0C" w:rsidRDefault="00815780" w:rsidP="00815780">
      <w:pPr>
        <w:widowControl w:val="0"/>
        <w:suppressAutoHyphens/>
        <w:spacing w:after="0" w:line="264" w:lineRule="auto"/>
        <w:ind w:left="0" w:right="85" w:firstLine="0"/>
        <w:jc w:val="left"/>
        <w:rPr>
          <w:b/>
          <w:color w:val="auto"/>
          <w:kern w:val="1"/>
          <w:szCs w:val="24"/>
          <w:lang w:eastAsia="hi-IN" w:bidi="hi-IN"/>
        </w:rPr>
      </w:pPr>
      <w:r>
        <w:rPr>
          <w:b/>
          <w:color w:val="auto"/>
          <w:kern w:val="1"/>
          <w:szCs w:val="24"/>
          <w:lang w:eastAsia="hi-IN" w:bidi="hi-IN"/>
        </w:rPr>
        <w:t>część III</w:t>
      </w:r>
    </w:p>
    <w:p w14:paraId="38E45146" w14:textId="77777777" w:rsidR="00815780" w:rsidRPr="007A5E0C" w:rsidRDefault="00815780" w:rsidP="00815780">
      <w:pPr>
        <w:widowControl w:val="0"/>
        <w:suppressAutoHyphens/>
        <w:spacing w:after="0" w:line="264" w:lineRule="auto"/>
        <w:ind w:left="0" w:right="0" w:firstLine="0"/>
        <w:jc w:val="left"/>
        <w:rPr>
          <w:color w:val="auto"/>
          <w:kern w:val="1"/>
          <w:szCs w:val="24"/>
          <w:lang w:eastAsia="hi-IN" w:bidi="hi-IN"/>
        </w:rPr>
      </w:pPr>
    </w:p>
    <w:p w14:paraId="2A0EACAB" w14:textId="77777777" w:rsidR="00815780" w:rsidRPr="007A5E0C" w:rsidRDefault="00815780" w:rsidP="00815780">
      <w:pPr>
        <w:widowControl w:val="0"/>
        <w:suppressAutoHyphens/>
        <w:spacing w:after="0" w:line="264" w:lineRule="auto"/>
        <w:ind w:left="0" w:right="0" w:firstLine="0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W zakresie spełnienia warunku wymagane jest wykazanie dysponowania następującą kadrą:</w:t>
      </w:r>
    </w:p>
    <w:p w14:paraId="1002E57B" w14:textId="77777777" w:rsidR="00815780" w:rsidRDefault="00815780" w:rsidP="00815780">
      <w:pPr>
        <w:ind w:left="0" w:firstLine="0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62914CCB" w14:textId="147553C1" w:rsidR="00815780" w:rsidRPr="00A00E0A" w:rsidRDefault="00815780" w:rsidP="00815780">
      <w:pPr>
        <w:ind w:left="0" w:firstLine="0"/>
        <w:rPr>
          <w:bCs/>
        </w:rPr>
      </w:pPr>
      <w:r>
        <w:rPr>
          <w:bCs/>
        </w:rPr>
        <w:t>1</w:t>
      </w:r>
      <w:r w:rsidRPr="00A00E0A">
        <w:rPr>
          <w:bCs/>
        </w:rPr>
        <w:t>. co najmniej jedn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osob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budowlane do projektowania w specjalności instalacyjnej w zakresie sieci, instalacji i urządzeń cieplnych, wentylacyjnych, gazowych, wodociągowych i kanalizacyjnych bez ogranicze</w:t>
      </w:r>
      <w:r w:rsidRPr="00A00E0A">
        <w:rPr>
          <w:rFonts w:hint="eastAsia"/>
          <w:bCs/>
        </w:rPr>
        <w:t>ń</w:t>
      </w:r>
      <w:r w:rsidRPr="00A00E0A">
        <w:rPr>
          <w:bCs/>
        </w:rPr>
        <w:t xml:space="preserve"> (zgodnie z wymogami ustawy z dnia 7 lipca 1994 r. Prawo budowlane) lub odpowiadaj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ce im wa</w:t>
      </w:r>
      <w:r w:rsidRPr="00A00E0A">
        <w:rPr>
          <w:rFonts w:hint="eastAsia"/>
          <w:bCs/>
        </w:rPr>
        <w:t>ż</w:t>
      </w:r>
      <w:r w:rsidRPr="00A00E0A">
        <w:rPr>
          <w:bCs/>
        </w:rPr>
        <w:t>ne uprawnienia, kt</w:t>
      </w:r>
      <w:r w:rsidRPr="00A00E0A">
        <w:rPr>
          <w:rFonts w:hint="eastAsia"/>
          <w:bCs/>
        </w:rPr>
        <w:t>ó</w:t>
      </w:r>
      <w:r w:rsidRPr="00A00E0A">
        <w:rPr>
          <w:bCs/>
        </w:rPr>
        <w:t>re zosta</w:t>
      </w:r>
      <w:r w:rsidRPr="00A00E0A">
        <w:rPr>
          <w:rFonts w:hint="eastAsia"/>
          <w:bCs/>
        </w:rPr>
        <w:t>ł</w:t>
      </w:r>
      <w:r w:rsidRPr="00A00E0A">
        <w:rPr>
          <w:bCs/>
        </w:rPr>
        <w:t>y wydane na podstawie wcze</w:t>
      </w:r>
      <w:r w:rsidRPr="00A00E0A">
        <w:rPr>
          <w:rFonts w:hint="eastAsia"/>
          <w:bCs/>
        </w:rPr>
        <w:t>ś</w:t>
      </w:r>
      <w:r w:rsidRPr="00A00E0A">
        <w:rPr>
          <w:bCs/>
        </w:rPr>
        <w:t>niej obowi</w:t>
      </w:r>
      <w:r w:rsidRPr="00A00E0A">
        <w:rPr>
          <w:rFonts w:hint="eastAsia"/>
          <w:bCs/>
        </w:rPr>
        <w:t>ą</w:t>
      </w:r>
      <w:r w:rsidRPr="00A00E0A">
        <w:rPr>
          <w:bCs/>
        </w:rPr>
        <w:t>zuj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cych przepis</w:t>
      </w:r>
      <w:r w:rsidRPr="00A00E0A">
        <w:rPr>
          <w:rFonts w:hint="eastAsia"/>
          <w:bCs/>
        </w:rPr>
        <w:t>ó</w:t>
      </w:r>
      <w:r w:rsidRPr="00A00E0A">
        <w:rPr>
          <w:bCs/>
        </w:rPr>
        <w:t>w.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uzyskane min. 5 lat przed sk</w:t>
      </w:r>
      <w:r w:rsidRPr="00A00E0A">
        <w:rPr>
          <w:rFonts w:hint="eastAsia"/>
          <w:bCs/>
        </w:rPr>
        <w:t>ł</w:t>
      </w:r>
      <w:r w:rsidRPr="00A00E0A">
        <w:rPr>
          <w:bCs/>
        </w:rPr>
        <w:t>adaniem oferty;</w:t>
      </w:r>
    </w:p>
    <w:p w14:paraId="7B3C015A" w14:textId="417549B6" w:rsidR="00815780" w:rsidRPr="00A00E0A" w:rsidRDefault="00815780" w:rsidP="00815780">
      <w:pPr>
        <w:ind w:left="0" w:firstLine="0"/>
        <w:rPr>
          <w:bCs/>
        </w:rPr>
      </w:pPr>
      <w:r>
        <w:rPr>
          <w:bCs/>
        </w:rPr>
        <w:t>2</w:t>
      </w:r>
      <w:r w:rsidRPr="00A00E0A">
        <w:rPr>
          <w:bCs/>
        </w:rPr>
        <w:t>. co najmniej jedn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osob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budowlane do projektowania w specjalności instalacyjnej w zakresie sieci, instalacji i urządzeń elektrycznych i elektroenergetycznych bez ograniczeń (zgodnie z wymogami ustawy z dnia 7 lipca 1994 r. Prawo budowlane) lub odpowiadaj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ce im wa</w:t>
      </w:r>
      <w:r w:rsidRPr="00A00E0A">
        <w:rPr>
          <w:rFonts w:hint="eastAsia"/>
          <w:bCs/>
        </w:rPr>
        <w:t>ż</w:t>
      </w:r>
      <w:r w:rsidRPr="00A00E0A">
        <w:rPr>
          <w:bCs/>
        </w:rPr>
        <w:t>ne uprawnienia, kt</w:t>
      </w:r>
      <w:r w:rsidRPr="00A00E0A">
        <w:rPr>
          <w:rFonts w:hint="eastAsia"/>
          <w:bCs/>
        </w:rPr>
        <w:t>ó</w:t>
      </w:r>
      <w:r w:rsidRPr="00A00E0A">
        <w:rPr>
          <w:bCs/>
        </w:rPr>
        <w:t>re zosta</w:t>
      </w:r>
      <w:r w:rsidRPr="00A00E0A">
        <w:rPr>
          <w:rFonts w:hint="eastAsia"/>
          <w:bCs/>
        </w:rPr>
        <w:t>ł</w:t>
      </w:r>
      <w:r w:rsidRPr="00A00E0A">
        <w:rPr>
          <w:bCs/>
        </w:rPr>
        <w:t>y wydane na podstawie wcze</w:t>
      </w:r>
      <w:r w:rsidRPr="00A00E0A">
        <w:rPr>
          <w:rFonts w:hint="eastAsia"/>
          <w:bCs/>
        </w:rPr>
        <w:t>ś</w:t>
      </w:r>
      <w:r w:rsidRPr="00A00E0A">
        <w:rPr>
          <w:bCs/>
        </w:rPr>
        <w:t>niej obowi</w:t>
      </w:r>
      <w:r w:rsidRPr="00A00E0A">
        <w:rPr>
          <w:rFonts w:hint="eastAsia"/>
          <w:bCs/>
        </w:rPr>
        <w:t>ą</w:t>
      </w:r>
      <w:r w:rsidRPr="00A00E0A">
        <w:rPr>
          <w:bCs/>
        </w:rPr>
        <w:t>zuj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cych przepis</w:t>
      </w:r>
      <w:r w:rsidRPr="00A00E0A">
        <w:rPr>
          <w:rFonts w:hint="eastAsia"/>
          <w:bCs/>
        </w:rPr>
        <w:t>ó</w:t>
      </w:r>
      <w:r w:rsidRPr="00A00E0A">
        <w:rPr>
          <w:bCs/>
        </w:rPr>
        <w:t>w.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uzyskane min. 5 lat przed sk</w:t>
      </w:r>
      <w:r w:rsidRPr="00A00E0A">
        <w:rPr>
          <w:rFonts w:hint="eastAsia"/>
          <w:bCs/>
        </w:rPr>
        <w:t>ł</w:t>
      </w:r>
      <w:r w:rsidRPr="00A00E0A">
        <w:rPr>
          <w:bCs/>
        </w:rPr>
        <w:t>adaniem oferty,</w:t>
      </w:r>
    </w:p>
    <w:p w14:paraId="2EEDCB71" w14:textId="0E21DFAC" w:rsidR="00815780" w:rsidRPr="00A00E0A" w:rsidRDefault="00815780" w:rsidP="00815780">
      <w:pPr>
        <w:ind w:left="0" w:firstLine="0"/>
        <w:rPr>
          <w:bCs/>
        </w:rPr>
      </w:pPr>
      <w:r>
        <w:rPr>
          <w:bCs/>
        </w:rPr>
        <w:t>3</w:t>
      </w:r>
      <w:r w:rsidRPr="00A00E0A">
        <w:rPr>
          <w:bCs/>
        </w:rPr>
        <w:t>. co najmniej jedn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osob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budowlane do kierowania robotami</w:t>
      </w:r>
      <w:r w:rsidRPr="00977366">
        <w:rPr>
          <w:bCs/>
        </w:rPr>
        <w:t xml:space="preserve"> </w:t>
      </w:r>
      <w:r w:rsidRPr="00A00E0A">
        <w:rPr>
          <w:bCs/>
        </w:rPr>
        <w:t>budowlanymi bez ograniczeń w specjalności instalacyjnej w zakresie sieci, instalacji</w:t>
      </w:r>
      <w:r w:rsidRPr="00977366">
        <w:rPr>
          <w:bCs/>
        </w:rPr>
        <w:t xml:space="preserve"> </w:t>
      </w:r>
      <w:r w:rsidRPr="00A00E0A">
        <w:rPr>
          <w:bCs/>
        </w:rPr>
        <w:t>i urządzeń cieplnych, wentylacyjnych, gazowych, wodociągowych i kanalizacyjnych</w:t>
      </w:r>
      <w:r w:rsidRPr="00977366">
        <w:rPr>
          <w:bCs/>
        </w:rPr>
        <w:t xml:space="preserve"> </w:t>
      </w:r>
      <w:r w:rsidRPr="00A00E0A">
        <w:rPr>
          <w:bCs/>
        </w:rPr>
        <w:t>(zgodnie z wymogami ustawy z dnia 7 lipca 1994 r. Prawo budowlane) lub odpowiadaj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ce im</w:t>
      </w:r>
      <w:r w:rsidRPr="00977366">
        <w:rPr>
          <w:bCs/>
        </w:rPr>
        <w:t xml:space="preserve"> </w:t>
      </w:r>
      <w:r w:rsidRPr="00A00E0A">
        <w:rPr>
          <w:bCs/>
        </w:rPr>
        <w:t>wa</w:t>
      </w:r>
      <w:r w:rsidRPr="00A00E0A">
        <w:rPr>
          <w:rFonts w:hint="eastAsia"/>
          <w:bCs/>
        </w:rPr>
        <w:t>ż</w:t>
      </w:r>
      <w:r w:rsidRPr="00A00E0A">
        <w:rPr>
          <w:bCs/>
        </w:rPr>
        <w:t>ne uprawnienia, kt</w:t>
      </w:r>
      <w:r w:rsidRPr="00A00E0A">
        <w:rPr>
          <w:rFonts w:hint="eastAsia"/>
          <w:bCs/>
        </w:rPr>
        <w:t>ó</w:t>
      </w:r>
      <w:r w:rsidRPr="00A00E0A">
        <w:rPr>
          <w:bCs/>
        </w:rPr>
        <w:t>re zosta</w:t>
      </w:r>
      <w:r w:rsidRPr="00A00E0A">
        <w:rPr>
          <w:rFonts w:hint="eastAsia"/>
          <w:bCs/>
        </w:rPr>
        <w:t>ł</w:t>
      </w:r>
      <w:r w:rsidRPr="00A00E0A">
        <w:rPr>
          <w:bCs/>
        </w:rPr>
        <w:t>y wydane na podstawie wcze</w:t>
      </w:r>
      <w:r w:rsidRPr="00A00E0A">
        <w:rPr>
          <w:rFonts w:hint="eastAsia"/>
          <w:bCs/>
        </w:rPr>
        <w:t>ś</w:t>
      </w:r>
      <w:r w:rsidRPr="00A00E0A">
        <w:rPr>
          <w:bCs/>
        </w:rPr>
        <w:t>niej obowi</w:t>
      </w:r>
      <w:r w:rsidRPr="00A00E0A">
        <w:rPr>
          <w:rFonts w:hint="eastAsia"/>
          <w:bCs/>
        </w:rPr>
        <w:t>ą</w:t>
      </w:r>
      <w:r w:rsidRPr="00A00E0A">
        <w:rPr>
          <w:bCs/>
        </w:rPr>
        <w:t>zuj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cych</w:t>
      </w:r>
      <w:r w:rsidRPr="00977366">
        <w:rPr>
          <w:bCs/>
        </w:rPr>
        <w:t xml:space="preserve"> </w:t>
      </w:r>
      <w:r w:rsidRPr="00A00E0A">
        <w:rPr>
          <w:bCs/>
        </w:rPr>
        <w:t>przepis</w:t>
      </w:r>
      <w:r w:rsidRPr="00A00E0A">
        <w:rPr>
          <w:rFonts w:hint="eastAsia"/>
          <w:bCs/>
        </w:rPr>
        <w:t>ó</w:t>
      </w:r>
      <w:r w:rsidRPr="00A00E0A">
        <w:rPr>
          <w:bCs/>
        </w:rPr>
        <w:t>w.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uzyskane min. 5 lat przed sk</w:t>
      </w:r>
      <w:r w:rsidRPr="00A00E0A">
        <w:rPr>
          <w:rFonts w:hint="eastAsia"/>
          <w:bCs/>
        </w:rPr>
        <w:t>ł</w:t>
      </w:r>
      <w:r w:rsidRPr="00A00E0A">
        <w:rPr>
          <w:bCs/>
        </w:rPr>
        <w:t>adaniem oferty;</w:t>
      </w:r>
    </w:p>
    <w:p w14:paraId="73A2693E" w14:textId="281DA965" w:rsidR="00815780" w:rsidRPr="00977366" w:rsidRDefault="00815780" w:rsidP="00815780">
      <w:pPr>
        <w:ind w:left="0" w:firstLine="0"/>
        <w:rPr>
          <w:bCs/>
        </w:rPr>
      </w:pPr>
      <w:r>
        <w:rPr>
          <w:bCs/>
        </w:rPr>
        <w:t>4</w:t>
      </w:r>
      <w:r w:rsidRPr="00A00E0A">
        <w:rPr>
          <w:bCs/>
        </w:rPr>
        <w:t>. co najmniej jedn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osob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budowlane do kierowania robotami</w:t>
      </w:r>
      <w:r w:rsidRPr="00977366">
        <w:rPr>
          <w:bCs/>
        </w:rPr>
        <w:t xml:space="preserve"> </w:t>
      </w:r>
      <w:r w:rsidRPr="00A00E0A">
        <w:rPr>
          <w:bCs/>
        </w:rPr>
        <w:t>budowlanymi bez ograniczeń w specjalności instalacyjnej w zakresie sieci, instalacji</w:t>
      </w:r>
      <w:r w:rsidRPr="00977366">
        <w:rPr>
          <w:bCs/>
        </w:rPr>
        <w:t xml:space="preserve"> </w:t>
      </w:r>
      <w:r w:rsidRPr="00A00E0A">
        <w:rPr>
          <w:bCs/>
        </w:rPr>
        <w:t>i urządzeń elektrycznych i elektroenergetycznych (zgodnie z wymogami ustawy z dnia 7</w:t>
      </w:r>
      <w:r w:rsidRPr="00977366">
        <w:rPr>
          <w:bCs/>
        </w:rPr>
        <w:t xml:space="preserve"> </w:t>
      </w:r>
      <w:r w:rsidRPr="00A00E0A">
        <w:rPr>
          <w:bCs/>
        </w:rPr>
        <w:t>lipca 1994 r. Prawo budowlane) lub odpowiadaj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ce im wa</w:t>
      </w:r>
      <w:r w:rsidRPr="00A00E0A">
        <w:rPr>
          <w:rFonts w:hint="eastAsia"/>
          <w:bCs/>
        </w:rPr>
        <w:t>ż</w:t>
      </w:r>
      <w:r w:rsidRPr="00A00E0A">
        <w:rPr>
          <w:bCs/>
        </w:rPr>
        <w:t>ne uprawnienia, kt</w:t>
      </w:r>
      <w:r w:rsidRPr="00A00E0A">
        <w:rPr>
          <w:rFonts w:hint="eastAsia"/>
          <w:bCs/>
        </w:rPr>
        <w:t>ó</w:t>
      </w:r>
      <w:r w:rsidRPr="00A00E0A">
        <w:rPr>
          <w:bCs/>
        </w:rPr>
        <w:t>re zosta</w:t>
      </w:r>
      <w:r w:rsidRPr="00A00E0A">
        <w:rPr>
          <w:rFonts w:hint="eastAsia"/>
          <w:bCs/>
        </w:rPr>
        <w:t>ł</w:t>
      </w:r>
      <w:r w:rsidRPr="00A00E0A">
        <w:rPr>
          <w:bCs/>
        </w:rPr>
        <w:t>y</w:t>
      </w:r>
      <w:r w:rsidRPr="00977366">
        <w:rPr>
          <w:bCs/>
        </w:rPr>
        <w:t xml:space="preserve"> </w:t>
      </w:r>
      <w:r w:rsidRPr="00A00E0A">
        <w:rPr>
          <w:bCs/>
        </w:rPr>
        <w:t>wydane na podstawie wcze</w:t>
      </w:r>
      <w:r w:rsidRPr="00A00E0A">
        <w:rPr>
          <w:rFonts w:hint="eastAsia"/>
          <w:bCs/>
        </w:rPr>
        <w:t>ś</w:t>
      </w:r>
      <w:r w:rsidRPr="00A00E0A">
        <w:rPr>
          <w:bCs/>
        </w:rPr>
        <w:t>niej obowi</w:t>
      </w:r>
      <w:r w:rsidRPr="00A00E0A">
        <w:rPr>
          <w:rFonts w:hint="eastAsia"/>
          <w:bCs/>
        </w:rPr>
        <w:t>ą</w:t>
      </w:r>
      <w:r w:rsidRPr="00A00E0A">
        <w:rPr>
          <w:bCs/>
        </w:rPr>
        <w:t>zuj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cych przepis</w:t>
      </w:r>
      <w:r w:rsidRPr="00A00E0A">
        <w:rPr>
          <w:rFonts w:hint="eastAsia"/>
          <w:bCs/>
        </w:rPr>
        <w:t>ó</w:t>
      </w:r>
      <w:r w:rsidRPr="00A00E0A">
        <w:rPr>
          <w:bCs/>
        </w:rPr>
        <w:t>w.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</w:t>
      </w:r>
      <w:r w:rsidRPr="00977366">
        <w:rPr>
          <w:bCs/>
        </w:rPr>
        <w:t xml:space="preserve"> </w:t>
      </w:r>
      <w:r w:rsidRPr="00A00E0A">
        <w:rPr>
          <w:bCs/>
        </w:rPr>
        <w:t>uzyskane min. 5 lat przed sk</w:t>
      </w:r>
      <w:r w:rsidRPr="00A00E0A">
        <w:rPr>
          <w:rFonts w:hint="eastAsia"/>
          <w:bCs/>
        </w:rPr>
        <w:t>ł</w:t>
      </w:r>
      <w:r w:rsidRPr="00A00E0A">
        <w:rPr>
          <w:bCs/>
        </w:rPr>
        <w:t>adaniem oferty</w:t>
      </w:r>
      <w:r w:rsidRPr="00977366">
        <w:rPr>
          <w:bCs/>
        </w:rPr>
        <w:t>.</w:t>
      </w:r>
    </w:p>
    <w:p w14:paraId="59A57250" w14:textId="77777777" w:rsidR="00815780" w:rsidRDefault="00815780" w:rsidP="002F4196">
      <w:pPr>
        <w:spacing w:after="25" w:line="259" w:lineRule="auto"/>
        <w:ind w:left="0" w:right="0" w:firstLine="0"/>
        <w:jc w:val="left"/>
        <w:rPr>
          <w:szCs w:val="24"/>
        </w:rPr>
      </w:pPr>
    </w:p>
    <w:p w14:paraId="368AD9C2" w14:textId="0A18546F" w:rsidR="000C1E4E" w:rsidRPr="00D10E11" w:rsidRDefault="000C1E4E" w:rsidP="000C1E4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b/>
          <w:bCs/>
          <w:color w:val="auto"/>
          <w:kern w:val="1"/>
          <w:szCs w:val="24"/>
          <w:u w:val="single"/>
          <w:lang w:eastAsia="hi-IN" w:bidi="hi-IN"/>
        </w:rPr>
      </w:pPr>
      <w:r w:rsidRPr="00D10E11">
        <w:rPr>
          <w:b/>
          <w:bCs/>
          <w:color w:val="auto"/>
          <w:kern w:val="1"/>
          <w:szCs w:val="24"/>
          <w:u w:val="single"/>
          <w:lang w:eastAsia="hi-IN" w:bidi="hi-IN"/>
        </w:rPr>
        <w:t>Uwaga: W przypadku składania oferty na dwie</w:t>
      </w:r>
      <w:r>
        <w:rPr>
          <w:b/>
          <w:bCs/>
          <w:color w:val="auto"/>
          <w:kern w:val="1"/>
          <w:szCs w:val="24"/>
          <w:u w:val="single"/>
          <w:lang w:eastAsia="hi-IN" w:bidi="hi-IN"/>
        </w:rPr>
        <w:t xml:space="preserve"> lub trzy</w:t>
      </w:r>
      <w:r w:rsidRPr="00D10E11">
        <w:rPr>
          <w:b/>
          <w:bCs/>
          <w:color w:val="auto"/>
          <w:kern w:val="1"/>
          <w:szCs w:val="24"/>
          <w:u w:val="single"/>
          <w:lang w:eastAsia="hi-IN" w:bidi="hi-IN"/>
        </w:rPr>
        <w:t xml:space="preserve"> części zamówienia, zamawiający dopuszcza wykazanie się tymi samymi osobami.</w:t>
      </w:r>
    </w:p>
    <w:p w14:paraId="3B333527" w14:textId="77777777" w:rsidR="000C1E4E" w:rsidRPr="00784755" w:rsidRDefault="000C1E4E" w:rsidP="002F4196">
      <w:pPr>
        <w:spacing w:after="25" w:line="259" w:lineRule="auto"/>
        <w:ind w:left="0" w:right="0" w:firstLine="0"/>
        <w:jc w:val="left"/>
        <w:rPr>
          <w:szCs w:val="24"/>
        </w:rPr>
      </w:pPr>
    </w:p>
    <w:p w14:paraId="2FB41325" w14:textId="77777777" w:rsidR="00787E8D" w:rsidRPr="00784755" w:rsidRDefault="008B1AC5" w:rsidP="00977366">
      <w:pPr>
        <w:ind w:left="425" w:right="139" w:firstLine="0"/>
        <w:rPr>
          <w:szCs w:val="24"/>
        </w:rPr>
      </w:pPr>
      <w:r w:rsidRPr="00784755">
        <w:rPr>
          <w:szCs w:val="24"/>
        </w:rPr>
        <w:t xml:space="preserve">Ocena spełnienia przez wykonawcę warunków, o których mowa w niniejszej części specyfikacji nastąpi na podstawie przedłożonych oświadczeń i dokumentów, których wykaz został określony w Części IV SWZ.  </w:t>
      </w:r>
    </w:p>
    <w:p w14:paraId="2A4F38CD" w14:textId="77777777" w:rsidR="00787E8D" w:rsidRPr="00784755" w:rsidRDefault="008B1AC5">
      <w:pPr>
        <w:spacing w:after="24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C42D974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IV </w:t>
      </w:r>
      <w:r w:rsidRPr="00784755">
        <w:rPr>
          <w:szCs w:val="24"/>
        </w:rPr>
        <w:t xml:space="preserve"> </w:t>
      </w:r>
    </w:p>
    <w:p w14:paraId="6B9D0DD5" w14:textId="77777777" w:rsidR="00787E8D" w:rsidRPr="00784755" w:rsidRDefault="008B1AC5">
      <w:pPr>
        <w:spacing w:after="0" w:line="271" w:lineRule="auto"/>
        <w:ind w:left="574" w:right="718" w:hanging="10"/>
        <w:jc w:val="center"/>
        <w:rPr>
          <w:szCs w:val="24"/>
        </w:rPr>
      </w:pPr>
      <w:r w:rsidRPr="00784755">
        <w:rPr>
          <w:b/>
          <w:szCs w:val="24"/>
        </w:rPr>
        <w:t>Wymagane oświadczenia i dokumenty</w:t>
      </w:r>
      <w:r w:rsidRPr="00784755">
        <w:rPr>
          <w:szCs w:val="24"/>
        </w:rPr>
        <w:t xml:space="preserve"> </w:t>
      </w:r>
    </w:p>
    <w:p w14:paraId="0328844B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467D18A" w14:textId="77777777" w:rsidR="00787E8D" w:rsidRPr="00784755" w:rsidRDefault="008B1AC5">
      <w:pPr>
        <w:spacing w:after="3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w:lastRenderedPageBreak/>
        <mc:AlternateContent>
          <mc:Choice Requires="wpg">
            <w:drawing>
              <wp:inline distT="0" distB="0" distL="0" distR="0" wp14:anchorId="07B75CC5" wp14:editId="206E9E9A">
                <wp:extent cx="5819775" cy="6350"/>
                <wp:effectExtent l="0" t="0" r="0" b="0"/>
                <wp:docPr id="24368" name="Group 243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1917" name="Shape 1917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C96E82" id="Group 24368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P5aJsGYCAADWBQAADgAAAAAAAAAAAAAAAAAuAgAAZHJzL2Uy&#10;b0RvYy54bWxQSwECLQAUAAYACAAAACEAK8QVZtoAAAADAQAADwAAAAAAAAAAAAAAAADABAAAZHJz&#10;L2Rvd25yZXYueG1sUEsFBgAAAAAEAAQA8wAAAMcFAAAAAA==&#10;">
                <v:shape id="Shape 1917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AysUA&#10;AADdAAAADwAAAGRycy9kb3ducmV2LnhtbESP0WrCQBBF34X+wzKFvukmImpTV6mFooIipv2AITtN&#10;gtnZsLs18e9dQfBthnvnnjuLVW8acSHna8sK0lECgriwuuZSwe/P93AOwgdkjY1lUnAlD6vly2CB&#10;mbYdn+iSh1LEEPYZKqhCaDMpfVGRQT+yLXHU/qwzGOLqSqkddjHcNHKcJFNpsOZIqLClr4qKc/5v&#10;IsRN5tv9ZHeiLj035fqYbw59rtTba//5ASJQH57mx/VWx/rv6Qzu38QR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QDK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</w:p>
    <w:p w14:paraId="5DDE7FFD" w14:textId="77777777" w:rsidR="00787E8D" w:rsidRPr="00784755" w:rsidRDefault="008B1AC5">
      <w:pPr>
        <w:spacing w:after="31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BE0EA1F" w14:textId="77777777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Wykaz oświadczeń i dokumentów jakie Wykonawca musi dołączyć do oferty</w:t>
      </w:r>
      <w:r w:rsidRPr="00784755">
        <w:rPr>
          <w:szCs w:val="24"/>
        </w:rPr>
        <w:t xml:space="preserve">:  </w:t>
      </w:r>
    </w:p>
    <w:p w14:paraId="3E827F9A" w14:textId="77777777" w:rsidR="00787E8D" w:rsidRPr="00784755" w:rsidRDefault="008B1AC5">
      <w:pPr>
        <w:spacing w:after="11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  </w:t>
      </w:r>
    </w:p>
    <w:p w14:paraId="2F6616B4" w14:textId="6EE46CA7" w:rsidR="00787E8D" w:rsidRPr="00784755" w:rsidRDefault="00F63382" w:rsidP="00EA3FFF">
      <w:pPr>
        <w:numPr>
          <w:ilvl w:val="1"/>
          <w:numId w:val="5"/>
        </w:numPr>
        <w:ind w:right="139" w:hanging="283"/>
        <w:rPr>
          <w:szCs w:val="24"/>
        </w:rPr>
      </w:pPr>
      <w:r>
        <w:rPr>
          <w:szCs w:val="24"/>
        </w:rPr>
        <w:t xml:space="preserve">wypełniony </w:t>
      </w:r>
      <w:r w:rsidR="007A28E5">
        <w:rPr>
          <w:szCs w:val="24"/>
        </w:rPr>
        <w:t>formularz ofertowy</w:t>
      </w:r>
      <w:r w:rsidR="008B1AC5" w:rsidRPr="00784755">
        <w:rPr>
          <w:szCs w:val="24"/>
        </w:rPr>
        <w:t xml:space="preserve"> – </w:t>
      </w:r>
      <w:r w:rsidR="008B1AC5" w:rsidRPr="00784755">
        <w:rPr>
          <w:b/>
          <w:szCs w:val="24"/>
        </w:rPr>
        <w:t>wg</w:t>
      </w:r>
      <w:r w:rsidR="008B1AC5" w:rsidRPr="00784755">
        <w:rPr>
          <w:szCs w:val="24"/>
        </w:rPr>
        <w:t xml:space="preserve"> </w:t>
      </w:r>
      <w:r w:rsidR="008B1AC5" w:rsidRPr="00784755">
        <w:rPr>
          <w:b/>
          <w:szCs w:val="24"/>
        </w:rPr>
        <w:t xml:space="preserve">załącznika nr 1 do SWZ </w:t>
      </w:r>
      <w:r w:rsidR="008B1AC5" w:rsidRPr="00784755">
        <w:rPr>
          <w:szCs w:val="24"/>
        </w:rPr>
        <w:t xml:space="preserve">(wzór), </w:t>
      </w:r>
    </w:p>
    <w:p w14:paraId="7A81D679" w14:textId="77777777" w:rsidR="00787E8D" w:rsidRPr="00784755" w:rsidRDefault="008B1AC5">
      <w:pPr>
        <w:spacing w:after="23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20DCD0D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Wykonawcy o spełnianiu warunków udziału w postępowaniu – </w:t>
      </w:r>
      <w:r w:rsidRPr="00784755">
        <w:rPr>
          <w:b/>
          <w:szCs w:val="24"/>
        </w:rPr>
        <w:t>wg załącznika nr 3 do SWZ</w:t>
      </w:r>
      <w:r w:rsidRPr="00784755">
        <w:rPr>
          <w:szCs w:val="24"/>
        </w:rPr>
        <w:t xml:space="preserve"> (wzór), </w:t>
      </w:r>
    </w:p>
    <w:p w14:paraId="4680578B" w14:textId="77777777" w:rsidR="00787E8D" w:rsidRPr="00784755" w:rsidRDefault="008B1AC5">
      <w:pPr>
        <w:spacing w:after="20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4AB57F2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Wykonawcy o niepodleganiu wykluczeniu – </w:t>
      </w:r>
      <w:r w:rsidRPr="00784755">
        <w:rPr>
          <w:b/>
          <w:szCs w:val="24"/>
        </w:rPr>
        <w:t xml:space="preserve">wg załącznika nr 4 do SWZ </w:t>
      </w:r>
      <w:r w:rsidRPr="00784755">
        <w:rPr>
          <w:szCs w:val="24"/>
        </w:rPr>
        <w:t xml:space="preserve">(wzór),  </w:t>
      </w:r>
    </w:p>
    <w:p w14:paraId="7C59C0B1" w14:textId="77777777" w:rsidR="00787E8D" w:rsidRPr="00784755" w:rsidRDefault="008B1AC5">
      <w:pPr>
        <w:spacing w:after="0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A424814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zobowiązanie podmiotu udostępniającego zasoby własne – </w:t>
      </w:r>
      <w:r w:rsidRPr="00784755">
        <w:rPr>
          <w:b/>
          <w:szCs w:val="24"/>
        </w:rPr>
        <w:t xml:space="preserve">wg. załącznika nr 11 do SWZ </w:t>
      </w:r>
      <w:r w:rsidRPr="00784755">
        <w:rPr>
          <w:szCs w:val="24"/>
        </w:rPr>
        <w:t>(wzór),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7BD3F1D1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CF0D4DE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o zakresie wykonania zamówienia przez poszczególnych wykonawców wspólnie ubiegających się o zamówienie – </w:t>
      </w:r>
      <w:r w:rsidRPr="00784755">
        <w:rPr>
          <w:b/>
          <w:szCs w:val="24"/>
        </w:rPr>
        <w:t xml:space="preserve">wg załącznika nr 5 do SWZ </w:t>
      </w:r>
      <w:r w:rsidRPr="00784755">
        <w:rPr>
          <w:szCs w:val="24"/>
        </w:rPr>
        <w:t xml:space="preserve">(wzór),      </w:t>
      </w:r>
    </w:p>
    <w:p w14:paraId="0E22F888" w14:textId="77777777" w:rsidR="00787E8D" w:rsidRPr="00784755" w:rsidRDefault="008B1AC5">
      <w:pPr>
        <w:spacing w:after="16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EA52F81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podmiotu udostępniającego zasoby własne o niepodleganiu wykluczeniu oraz spełnianiu warunków udziału w postępowaniu – </w:t>
      </w:r>
      <w:r w:rsidRPr="00784755">
        <w:rPr>
          <w:b/>
          <w:szCs w:val="24"/>
        </w:rPr>
        <w:t>wg. załącznika nr 6 do SWZ</w:t>
      </w:r>
      <w:r w:rsidRPr="00784755">
        <w:rPr>
          <w:szCs w:val="24"/>
        </w:rPr>
        <w:t>,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21C473F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1E61E92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pełnomocnictwo do reprezentowania wykonawcy w niniejszym zamówieniu, jeżeli wymieniona osoba/osoby nie zostały wskazane do reprezentacji we właściwym rejestrze lub ewidencji działalności gospodarczej, </w:t>
      </w:r>
    </w:p>
    <w:p w14:paraId="142F82FC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DC0BD02" w14:textId="77777777" w:rsidR="00787E8D" w:rsidRDefault="008B1AC5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>pełnomocnictwo dla lidera (dotyczy podmiotów wspólnie ubiegających się  o zamówienie tzw. „</w:t>
      </w:r>
      <w:r w:rsidRPr="00784755">
        <w:rPr>
          <w:i/>
          <w:szCs w:val="24"/>
        </w:rPr>
        <w:t>konsorcja oraz spółek cywilnych</w:t>
      </w:r>
      <w:r w:rsidRPr="00784755">
        <w:rPr>
          <w:szCs w:val="24"/>
        </w:rPr>
        <w:t xml:space="preserve">”), </w:t>
      </w:r>
    </w:p>
    <w:p w14:paraId="333A03DE" w14:textId="77777777" w:rsidR="00B75C0C" w:rsidRDefault="00B75C0C" w:rsidP="00B75C0C">
      <w:pPr>
        <w:pStyle w:val="Akapitzlist"/>
        <w:rPr>
          <w:szCs w:val="24"/>
        </w:rPr>
      </w:pPr>
    </w:p>
    <w:p w14:paraId="206A9099" w14:textId="53B31DA9" w:rsidR="00B75C0C" w:rsidRPr="00784755" w:rsidRDefault="00B75C0C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>
        <w:rPr>
          <w:szCs w:val="24"/>
        </w:rPr>
        <w:t>dowód wniesienia wadium</w:t>
      </w:r>
    </w:p>
    <w:p w14:paraId="661FF028" w14:textId="77777777" w:rsidR="00787E8D" w:rsidRPr="00784755" w:rsidRDefault="008B1AC5">
      <w:pPr>
        <w:spacing w:after="24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6A792D5" w14:textId="77777777" w:rsidR="00B90852" w:rsidRPr="00B90852" w:rsidRDefault="008B1AC5" w:rsidP="00EA3FFF">
      <w:pPr>
        <w:numPr>
          <w:ilvl w:val="0"/>
          <w:numId w:val="5"/>
        </w:numPr>
        <w:spacing w:line="271" w:lineRule="auto"/>
        <w:ind w:right="138" w:hanging="425"/>
        <w:rPr>
          <w:szCs w:val="24"/>
        </w:rPr>
      </w:pPr>
      <w:r w:rsidRPr="00977366">
        <w:rPr>
          <w:b/>
          <w:szCs w:val="24"/>
          <w:u w:val="single"/>
        </w:rPr>
        <w:t>Zamawiający żąda załączenia przez Wykonawcę do oferty przedmiotowych środków dowodowych</w:t>
      </w:r>
      <w:r w:rsidR="00B90852" w:rsidRPr="00B90852">
        <w:rPr>
          <w:szCs w:val="24"/>
        </w:rPr>
        <w:t>:</w:t>
      </w:r>
    </w:p>
    <w:p w14:paraId="6BF4F6EF" w14:textId="77777777" w:rsidR="0083514F" w:rsidRPr="0083514F" w:rsidRDefault="0083514F" w:rsidP="0083514F">
      <w:pPr>
        <w:pStyle w:val="Akapitzlist"/>
        <w:spacing w:line="271" w:lineRule="auto"/>
        <w:ind w:left="705" w:right="138" w:firstLine="0"/>
        <w:rPr>
          <w:szCs w:val="24"/>
        </w:rPr>
      </w:pPr>
    </w:p>
    <w:p w14:paraId="3568CC4D" w14:textId="74E51BB2" w:rsidR="00DE7F94" w:rsidRPr="00977366" w:rsidRDefault="00DE7F94" w:rsidP="00DE7F94">
      <w:pPr>
        <w:pStyle w:val="Akapitzlist"/>
        <w:numPr>
          <w:ilvl w:val="1"/>
          <w:numId w:val="5"/>
        </w:numPr>
        <w:spacing w:line="271" w:lineRule="auto"/>
        <w:ind w:right="138"/>
        <w:rPr>
          <w:szCs w:val="24"/>
          <w:u w:val="single"/>
        </w:rPr>
      </w:pPr>
      <w:r w:rsidRPr="00DE7F94">
        <w:rPr>
          <w:szCs w:val="24"/>
        </w:rPr>
        <w:t xml:space="preserve">Oświadczenie Wykonawcy potwierdzające zastosowanie podczas realizacji zamówienia maszyn budowlanych (z wyłączeniem pojazdów samochodowych, zgodnie z definicją </w:t>
      </w:r>
      <w:r w:rsidR="0004673C">
        <w:rPr>
          <w:szCs w:val="24"/>
        </w:rPr>
        <w:t xml:space="preserve">art. 2 pkt. 33 ustawy </w:t>
      </w:r>
      <w:r w:rsidRPr="00DE7F94">
        <w:rPr>
          <w:szCs w:val="24"/>
        </w:rPr>
        <w:t>Prawo o Ruchu Drogowym) wykorzystujących energię z OZE (</w:t>
      </w:r>
      <w:r w:rsidRPr="00977366">
        <w:rPr>
          <w:szCs w:val="24"/>
          <w:u w:val="single"/>
        </w:rPr>
        <w:t xml:space="preserve">jako odrębny dokument w postępowaniu).   </w:t>
      </w:r>
    </w:p>
    <w:p w14:paraId="10726969" w14:textId="77777777" w:rsidR="00DE7F94" w:rsidRDefault="00DE7F94" w:rsidP="00DE7F94">
      <w:pPr>
        <w:spacing w:line="271" w:lineRule="auto"/>
        <w:ind w:left="412" w:right="138" w:firstLine="0"/>
        <w:rPr>
          <w:szCs w:val="24"/>
        </w:rPr>
      </w:pPr>
    </w:p>
    <w:p w14:paraId="6B55E366" w14:textId="57725609" w:rsidR="0004673C" w:rsidRDefault="0004673C" w:rsidP="0004673C">
      <w:pPr>
        <w:spacing w:line="271" w:lineRule="auto"/>
        <w:ind w:left="705" w:right="138" w:firstLine="0"/>
        <w:rPr>
          <w:szCs w:val="24"/>
        </w:rPr>
      </w:pPr>
      <w:r>
        <w:rPr>
          <w:szCs w:val="24"/>
        </w:rPr>
        <w:t>Według definicji branżowej maszyna budowlana to urządzenie mechaniczne lub zespół urządzeń służący do wykonywania określonych prac budowlanych, takich jak min. kopanie, przenoszenie materiałów, podnoszenie</w:t>
      </w:r>
      <w:r w:rsidR="00AB094A">
        <w:rPr>
          <w:szCs w:val="24"/>
        </w:rPr>
        <w:t xml:space="preserve"> (np. koparka, ładowarka, równiarka, walec, dźwig, spycharka, ubijak, betoniarka)</w:t>
      </w:r>
      <w:r>
        <w:rPr>
          <w:szCs w:val="24"/>
        </w:rPr>
        <w:t>. Maszyna budowlana nie jest pojazdem samochodowym wg polskiego prawa</w:t>
      </w:r>
      <w:r w:rsidR="00AB094A">
        <w:rPr>
          <w:szCs w:val="24"/>
        </w:rPr>
        <w:t xml:space="preserve"> i</w:t>
      </w:r>
      <w:r>
        <w:rPr>
          <w:szCs w:val="24"/>
        </w:rPr>
        <w:t xml:space="preserve"> posiada inne wymogi prawne niż pojazd samochodowy, chociaż może uczestniczyć w ruchu drogowym jako wolnobieżny uczestnik ruchu </w:t>
      </w:r>
      <w:r w:rsidR="00AB094A">
        <w:rPr>
          <w:szCs w:val="24"/>
        </w:rPr>
        <w:t xml:space="preserve">(nieprzekraczający prędkości 25 km/h) </w:t>
      </w:r>
      <w:r>
        <w:rPr>
          <w:szCs w:val="24"/>
        </w:rPr>
        <w:t>pod warunkiem posiadania rejestracji i ubezpieczenia O</w:t>
      </w:r>
      <w:r w:rsidR="00AB094A">
        <w:rPr>
          <w:szCs w:val="24"/>
        </w:rPr>
        <w:t>C.</w:t>
      </w:r>
      <w:r>
        <w:rPr>
          <w:szCs w:val="24"/>
        </w:rPr>
        <w:t xml:space="preserve">     </w:t>
      </w:r>
    </w:p>
    <w:p w14:paraId="078C7139" w14:textId="77777777" w:rsidR="0004673C" w:rsidRPr="00DE7F94" w:rsidRDefault="0004673C" w:rsidP="00DE7F94">
      <w:pPr>
        <w:spacing w:line="271" w:lineRule="auto"/>
        <w:ind w:left="412" w:right="138" w:firstLine="0"/>
        <w:rPr>
          <w:szCs w:val="24"/>
        </w:rPr>
      </w:pPr>
    </w:p>
    <w:p w14:paraId="1042A6E8" w14:textId="77777777" w:rsidR="00DE7F94" w:rsidRDefault="00DE7F94" w:rsidP="00DE7F94">
      <w:pPr>
        <w:pStyle w:val="Akapitzlist"/>
        <w:spacing w:line="271" w:lineRule="auto"/>
        <w:ind w:left="705" w:right="138" w:firstLine="0"/>
        <w:rPr>
          <w:szCs w:val="24"/>
        </w:rPr>
      </w:pPr>
      <w:r w:rsidRPr="00DE7F94">
        <w:rPr>
          <w:szCs w:val="24"/>
        </w:rPr>
        <w:t xml:space="preserve">Na etapie realizacji umowy Zamawiający będzie miał prawo żądać wykazu maszyn budowlanych (z wyłączeniem pojazdów samochodowych, zgodnie z definicją PRD) wykorzystywanych do realizacji zamówienia, z przedstawieniem dokumentów potwierdzających ich zasilanie z OZE (np. certyfikat wydany przez </w:t>
      </w:r>
      <w:r w:rsidRPr="00DE7F94">
        <w:t>jednostkę oceniającą zgodność lub sprawozdania z badań przeprowadzonych przez tę jednostkę</w:t>
      </w:r>
      <w:r w:rsidRPr="00DE7F94">
        <w:rPr>
          <w:szCs w:val="24"/>
        </w:rPr>
        <w:t xml:space="preserve"> lub innych dokumentów równoważnych).</w:t>
      </w:r>
    </w:p>
    <w:p w14:paraId="6809C9E0" w14:textId="77777777" w:rsidR="00DE7F94" w:rsidRDefault="00DE7F94" w:rsidP="00DE7F94">
      <w:pPr>
        <w:pStyle w:val="Akapitzlist"/>
        <w:spacing w:line="271" w:lineRule="auto"/>
        <w:ind w:left="705" w:right="138" w:firstLine="0"/>
        <w:rPr>
          <w:szCs w:val="24"/>
        </w:rPr>
      </w:pPr>
    </w:p>
    <w:p w14:paraId="642336FE" w14:textId="77777777" w:rsidR="00C32E62" w:rsidRDefault="00C32E62" w:rsidP="00C32E62">
      <w:pPr>
        <w:pStyle w:val="Akapitzlist"/>
        <w:spacing w:line="271" w:lineRule="auto"/>
        <w:ind w:left="705" w:right="138" w:firstLine="0"/>
        <w:rPr>
          <w:szCs w:val="24"/>
        </w:rPr>
      </w:pPr>
      <w:r w:rsidRPr="00C32E62">
        <w:rPr>
          <w:szCs w:val="24"/>
        </w:rPr>
        <w:t>Zgodnie z art. 107 ust. 2 ustawy Pzp, Zamawiający przewiduje możliwość uzupełnienia przedmiotowych środków dowodowych, na wezwanie Zamawiającego.</w:t>
      </w:r>
    </w:p>
    <w:p w14:paraId="14E740E7" w14:textId="77777777" w:rsidR="00787E8D" w:rsidRPr="00784755" w:rsidRDefault="008B1AC5">
      <w:pPr>
        <w:spacing w:after="25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6B1AD92" w14:textId="77777777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Wykaz oświadczeń i dokumentów jakie Wykonawca musi przedłożyć na wezwanie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Zamawiającego</w:t>
      </w:r>
      <w:r w:rsidRPr="00784755">
        <w:rPr>
          <w:szCs w:val="24"/>
        </w:rPr>
        <w:t xml:space="preserve">:    </w:t>
      </w:r>
    </w:p>
    <w:p w14:paraId="695C70BC" w14:textId="77777777" w:rsidR="00787E8D" w:rsidRPr="00784755" w:rsidRDefault="008B1AC5">
      <w:pPr>
        <w:spacing w:after="0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A5DCD11" w14:textId="77777777" w:rsidR="00787E8D" w:rsidRPr="00784755" w:rsidRDefault="008B1AC5">
      <w:pPr>
        <w:spacing w:line="271" w:lineRule="auto"/>
        <w:ind w:left="432" w:right="138" w:hanging="10"/>
        <w:rPr>
          <w:szCs w:val="24"/>
        </w:rPr>
      </w:pPr>
      <w:r w:rsidRPr="00784755">
        <w:rPr>
          <w:b/>
          <w:szCs w:val="24"/>
        </w:rPr>
        <w:t>Zamawiający przed udzieleniem zamówienia, wzywa Wykonawcę, którego oferta została najwyżej oceniona, do złożenia w wyznaczonym terminie - nie krótszym niż 5 dni od dnia wezwania - aktualnych na dzień złożenia podmiotowych środków dowodowych wymienionych poniżej</w:t>
      </w:r>
      <w:r w:rsidRPr="00784755">
        <w:rPr>
          <w:szCs w:val="24"/>
        </w:rPr>
        <w:t xml:space="preserve">:  </w:t>
      </w:r>
    </w:p>
    <w:p w14:paraId="1B90C6D1" w14:textId="77777777" w:rsidR="00787E8D" w:rsidRPr="00784755" w:rsidRDefault="008B1AC5">
      <w:pPr>
        <w:spacing w:after="29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27F7E6" w14:textId="77777777" w:rsidR="00787E8D" w:rsidRPr="00784755" w:rsidRDefault="008B1AC5" w:rsidP="00EA3FFF">
      <w:pPr>
        <w:numPr>
          <w:ilvl w:val="1"/>
          <w:numId w:val="5"/>
        </w:numPr>
        <w:spacing w:line="271" w:lineRule="auto"/>
        <w:ind w:right="139" w:hanging="283"/>
        <w:rPr>
          <w:szCs w:val="24"/>
        </w:rPr>
      </w:pPr>
      <w:r w:rsidRPr="00784755">
        <w:rPr>
          <w:b/>
          <w:szCs w:val="24"/>
        </w:rPr>
        <w:t xml:space="preserve">Oświadczenie o aktualności informacji zawartych w oświadczeniu o niepodleganiu wykluczeniu </w:t>
      </w:r>
      <w:r w:rsidRPr="00784755">
        <w:rPr>
          <w:szCs w:val="24"/>
        </w:rPr>
        <w:t xml:space="preserve">(wzór) – </w:t>
      </w:r>
      <w:r w:rsidRPr="00784755">
        <w:rPr>
          <w:b/>
          <w:szCs w:val="24"/>
        </w:rPr>
        <w:t>wg. załącznika nr 10 do SWZ</w:t>
      </w:r>
      <w:r w:rsidRPr="00784755">
        <w:rPr>
          <w:szCs w:val="24"/>
        </w:rPr>
        <w:t xml:space="preserve">, </w:t>
      </w:r>
    </w:p>
    <w:p w14:paraId="445E0055" w14:textId="77777777" w:rsidR="00787E8D" w:rsidRPr="00784755" w:rsidRDefault="008B1AC5">
      <w:pPr>
        <w:spacing w:after="26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53F852F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b/>
          <w:szCs w:val="24"/>
        </w:rPr>
        <w:t xml:space="preserve">Wykaz robót budowlanych </w:t>
      </w:r>
      <w:r w:rsidRPr="00784755">
        <w:rPr>
          <w:szCs w:val="24"/>
        </w:rPr>
        <w:t xml:space="preserve">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 – </w:t>
      </w:r>
      <w:r w:rsidRPr="00784755">
        <w:rPr>
          <w:b/>
          <w:szCs w:val="24"/>
        </w:rPr>
        <w:t>wg załącznika nr 7 do SWZ</w:t>
      </w:r>
      <w:r w:rsidRPr="00784755">
        <w:rPr>
          <w:szCs w:val="24"/>
        </w:rPr>
        <w:t>,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0E540C7" w14:textId="77777777" w:rsidR="00787E8D" w:rsidRPr="00784755" w:rsidRDefault="008B1AC5">
      <w:pPr>
        <w:spacing w:after="11" w:line="259" w:lineRule="auto"/>
        <w:ind w:left="991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05F2F0EE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i/>
          <w:szCs w:val="24"/>
        </w:rPr>
        <w:t xml:space="preserve">UWAGA do pkt. 3 lit. b) IV Części SWZ: </w:t>
      </w:r>
    </w:p>
    <w:p w14:paraId="54119DBF" w14:textId="77777777" w:rsidR="00787E8D" w:rsidRPr="00784755" w:rsidRDefault="008B1AC5">
      <w:pPr>
        <w:spacing w:after="22" w:line="259" w:lineRule="auto"/>
        <w:ind w:left="991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42DD8692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i/>
          <w:szCs w:val="24"/>
        </w:rPr>
        <w:t xml:space="preserve">Jeżeli Wykonawca powołuje się na doświadczenie w realizacji robót budowlanych, wykonywanych wspólnie z innymi wykonawcami, wówczas w powyższym wykazie robót budowlanych zobowiązany jest podać jedynie te roboty, w których wykonaniu wykonawca ten bezpośrednio uczestniczył.  </w:t>
      </w:r>
    </w:p>
    <w:p w14:paraId="4780753E" w14:textId="77777777" w:rsidR="00787E8D" w:rsidRPr="00784755" w:rsidRDefault="008B1AC5">
      <w:pPr>
        <w:spacing w:after="24" w:line="259" w:lineRule="auto"/>
        <w:ind w:left="991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261E9C13" w14:textId="13B8E2D4" w:rsidR="00787E8D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b/>
          <w:szCs w:val="24"/>
        </w:rPr>
        <w:t>Wykaz osób</w:t>
      </w:r>
      <w:r w:rsidRPr="00784755">
        <w:rPr>
          <w:szCs w:val="24"/>
        </w:rPr>
        <w:t xml:space="preserve">, skierowanych przez wykonawcę do realizacji zamówienia publicznego, w szczególności </w:t>
      </w:r>
      <w:r w:rsidRPr="00784755">
        <w:rPr>
          <w:b/>
          <w:szCs w:val="24"/>
        </w:rPr>
        <w:t>odpowiedzialnych za</w:t>
      </w:r>
      <w:r w:rsidR="00F63382">
        <w:rPr>
          <w:b/>
          <w:szCs w:val="24"/>
        </w:rPr>
        <w:t xml:space="preserve"> projektowanie i</w:t>
      </w:r>
      <w:r w:rsidRPr="00784755">
        <w:rPr>
          <w:b/>
          <w:szCs w:val="24"/>
        </w:rPr>
        <w:t xml:space="preserve"> kierowanie robotami budowlanymi </w:t>
      </w:r>
      <w:r w:rsidRPr="00784755">
        <w:rPr>
          <w:szCs w:val="24"/>
        </w:rPr>
        <w:t xml:space="preserve">wraz z informacjami na temat ich kwalifikacji zawodowych, uprawnień, doświadczenia i wykształcenia niezbędnych do wykonania zamówienia publicznego, a także zakresu wykonywanych przez nie czynności oraz informacją o podstawie do dysponowania tymi osobami – </w:t>
      </w:r>
      <w:r w:rsidRPr="00784755">
        <w:rPr>
          <w:b/>
          <w:szCs w:val="24"/>
        </w:rPr>
        <w:t>wg załącznika nr 8 do SWZ</w:t>
      </w:r>
      <w:r w:rsidRPr="00784755">
        <w:rPr>
          <w:szCs w:val="24"/>
        </w:rPr>
        <w:t xml:space="preserve">. </w:t>
      </w:r>
    </w:p>
    <w:p w14:paraId="15FA2636" w14:textId="77777777" w:rsidR="002D3679" w:rsidRDefault="002D3679" w:rsidP="002D3679">
      <w:pPr>
        <w:ind w:left="705" w:right="139" w:firstLine="0"/>
        <w:rPr>
          <w:szCs w:val="24"/>
        </w:rPr>
      </w:pPr>
    </w:p>
    <w:p w14:paraId="0103B636" w14:textId="77777777" w:rsidR="00835EF6" w:rsidRPr="00835EF6" w:rsidRDefault="002D3679" w:rsidP="002F4196">
      <w:pPr>
        <w:numPr>
          <w:ilvl w:val="1"/>
          <w:numId w:val="5"/>
        </w:numPr>
        <w:ind w:right="139" w:hanging="283"/>
        <w:rPr>
          <w:szCs w:val="24"/>
        </w:rPr>
      </w:pPr>
      <w:r>
        <w:rPr>
          <w:b/>
          <w:szCs w:val="24"/>
        </w:rPr>
        <w:lastRenderedPageBreak/>
        <w:t xml:space="preserve">Potwierdzenie opłaconego ubezpieczenia </w:t>
      </w:r>
      <w:r w:rsidRPr="002D3679">
        <w:rPr>
          <w:bCs/>
          <w:szCs w:val="24"/>
        </w:rPr>
        <w:t>Wykonawcy</w:t>
      </w:r>
      <w:r>
        <w:rPr>
          <w:bCs/>
          <w:szCs w:val="24"/>
        </w:rPr>
        <w:t xml:space="preserve"> od odpowiedzialności cywilnej w zakresie prowadzonej działalności związanej z przedmiotem zamówienia na sumę gwarancyjną</w:t>
      </w:r>
      <w:r w:rsidR="00835EF6">
        <w:rPr>
          <w:bCs/>
          <w:szCs w:val="24"/>
        </w:rPr>
        <w:t>:</w:t>
      </w:r>
    </w:p>
    <w:p w14:paraId="0671DB9C" w14:textId="77777777" w:rsidR="00835EF6" w:rsidRDefault="00835EF6" w:rsidP="00835EF6">
      <w:pPr>
        <w:pStyle w:val="Akapitzlist"/>
        <w:rPr>
          <w:bCs/>
          <w:szCs w:val="24"/>
        </w:rPr>
      </w:pPr>
    </w:p>
    <w:p w14:paraId="75032B05" w14:textId="77777777" w:rsidR="00835EF6" w:rsidRDefault="00835EF6" w:rsidP="00835EF6">
      <w:pPr>
        <w:ind w:left="705" w:right="139" w:firstLine="0"/>
        <w:rPr>
          <w:bCs/>
          <w:szCs w:val="24"/>
        </w:rPr>
      </w:pPr>
      <w:r>
        <w:rPr>
          <w:bCs/>
          <w:szCs w:val="24"/>
        </w:rPr>
        <w:t>Część I - nie mniejszą niż 3 500 000,00zł (słownie: trzy miliony pięćset tysięcy złotych)</w:t>
      </w:r>
    </w:p>
    <w:p w14:paraId="4298E3C8" w14:textId="6044854E" w:rsidR="00835EF6" w:rsidRDefault="00835EF6" w:rsidP="00835EF6">
      <w:pPr>
        <w:ind w:left="705" w:right="139" w:firstLine="0"/>
        <w:rPr>
          <w:bCs/>
          <w:szCs w:val="24"/>
        </w:rPr>
      </w:pPr>
      <w:r>
        <w:rPr>
          <w:bCs/>
          <w:szCs w:val="24"/>
        </w:rPr>
        <w:t>Część II - nie mniejszą niż 3 000 000,00zł (słownie: trzy miliony złotych)</w:t>
      </w:r>
    </w:p>
    <w:p w14:paraId="55C0DFE5" w14:textId="0C394214" w:rsidR="00835EF6" w:rsidRPr="00784755" w:rsidRDefault="00835EF6" w:rsidP="00835EF6">
      <w:pPr>
        <w:ind w:left="705" w:right="139" w:firstLine="0"/>
        <w:rPr>
          <w:szCs w:val="24"/>
        </w:rPr>
      </w:pPr>
      <w:r>
        <w:rPr>
          <w:bCs/>
          <w:szCs w:val="24"/>
        </w:rPr>
        <w:t>Część III - nie mniejszą niż 1 500 000,00zł (słownie: jeden milion pięćset tysięcy złotych)</w:t>
      </w:r>
    </w:p>
    <w:p w14:paraId="14A7455A" w14:textId="77777777" w:rsidR="00787E8D" w:rsidRPr="00784755" w:rsidRDefault="008B1AC5" w:rsidP="00E95E35">
      <w:pPr>
        <w:spacing w:after="25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01C48BC" w14:textId="7BD5F53C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 (Dz. U. z 2021 r. poz. 670), o ile wykonawca wskazał w oświadczeniu, o którym mowa w art. 125 ust. 1 Pzp, dane umożliwiające dostęp do tych środków.  </w:t>
      </w:r>
    </w:p>
    <w:p w14:paraId="081F5999" w14:textId="77777777" w:rsidR="00787E8D" w:rsidRPr="00784755" w:rsidRDefault="008B1AC5">
      <w:pPr>
        <w:spacing w:after="25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5BCFB74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>Oferty, oświadczenia, o których mowa w art. 125 ust. 1 Pzp, podmiotowe środki dowodowe, w tym oświadczenie, o którym mowa w art. 117 ust. 4 Pzp, oraz zobowiązanie podmiotu udostępniającego zasoby, o którym mowa w art. 118 ust. 3 Pzp, zwane dalej "</w:t>
      </w:r>
      <w:r w:rsidRPr="00784755">
        <w:rPr>
          <w:i/>
          <w:szCs w:val="24"/>
        </w:rPr>
        <w:t>zobowiązaniem podmiotu udostępniającego zasoby</w:t>
      </w:r>
      <w:r w:rsidRPr="00784755">
        <w:rPr>
          <w:szCs w:val="24"/>
        </w:rPr>
        <w:t xml:space="preserve">", przedmiotowe środki dowodowe, pełnomocnictwo, sporządza się w postaci elektronicznej, w formatach danych określonych w przepisach wydanych na podstawie art. 18 ustawy z dnia 17 lutego 2005 r. o informatyzacji działalności podmiotów realizujących zadania publiczne (Dz. U. z 2021 r. poz. 670), z zastrzeżeniem formatów, o których mowa w art. 66 ust. 1 ustawy, z uwzględnieniem rodzaju przekazywanych danych.  </w:t>
      </w:r>
    </w:p>
    <w:p w14:paraId="2E0765D0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CD999C7" w14:textId="51A77726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>Informacje, oświadczenia lub dokume</w:t>
      </w:r>
      <w:r w:rsidR="00E95E35">
        <w:rPr>
          <w:szCs w:val="24"/>
        </w:rPr>
        <w:t>nty, inne niż określone w pkt. 5</w:t>
      </w:r>
      <w:r w:rsidRPr="00784755">
        <w:rPr>
          <w:szCs w:val="24"/>
        </w:rPr>
        <w:t xml:space="preserve"> w części IV SWZ, przekazywane w postępowaniu, sporządza się w postaci elektronicznej, w formatach danych określonych w przepisach wydanych na podstawie art. 18 ustawy z dnia 17 lutego 2005 r. o informatyzacji działalności podmiotów realizujących zadania publiczne (Dz. U. z 2021 r. poz. 670) lub jako tekst wpisany bezpośrednio do wiadomości przekazywanej przy użyciu środków komunikacji elektronicznej, o których mowa w § 3 ust. 1 Rozporządzenia Prezesa Rady Ministrów w sprawie sposobu sporządzania  i przekazywania informacji oraz wymagań technicznych dla dokumentów elektronicznych oraz środków komunikacji elektronicznej w postępowaniu  o udzielenie zamówienia publicznego lub konkursie (Dz.U. </w:t>
      </w:r>
    </w:p>
    <w:p w14:paraId="72ED507D" w14:textId="77777777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 xml:space="preserve">z 2020 r. poz. 2452).  </w:t>
      </w:r>
    </w:p>
    <w:p w14:paraId="1535CC84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BF3963B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>W przypadku gdy podmiotowe środki dowodowe, przedmiotowe środki dowodowe, inne dokumenty lub dokumenty potwierdzające umocowanie do reprezentowania odpowiednio wykonawcy, wykonawców wspólnie ubiegających się o udzielenie zamówienia publicznego, podmiotu udostępniającego zasoby na zasadach określonych w art. 118 Pzp lub podwykonawcy niebędącego podmiotem udostępniającym zasoby na takich zasadach, zwane dalej „</w:t>
      </w:r>
      <w:r w:rsidRPr="00784755">
        <w:rPr>
          <w:i/>
          <w:szCs w:val="24"/>
        </w:rPr>
        <w:t>dokumentami potwierdzającymi umocowanie do reprezentowania</w:t>
      </w:r>
      <w:r w:rsidRPr="00784755">
        <w:rPr>
          <w:szCs w:val="24"/>
        </w:rPr>
        <w:t xml:space="preserve">”, </w:t>
      </w:r>
      <w:r w:rsidRPr="00784755">
        <w:rPr>
          <w:b/>
          <w:szCs w:val="24"/>
        </w:rPr>
        <w:t>zostały wystawione przez upoważnione podmioty inne niż wykonawca, wykonawca wspólnie ubiegający się o udzielenie zamówienia, podmiot udostępniający zasoby lub podwykonawca</w:t>
      </w:r>
      <w:r w:rsidRPr="00784755">
        <w:rPr>
          <w:szCs w:val="24"/>
        </w:rPr>
        <w:t xml:space="preserve">, jako dokument elektroniczny, przekazuje się ten dokument.  </w:t>
      </w:r>
    </w:p>
    <w:p w14:paraId="5AD72AB3" w14:textId="77777777" w:rsidR="00787E8D" w:rsidRPr="00784755" w:rsidRDefault="008B1AC5">
      <w:pPr>
        <w:spacing w:after="0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B8E09FE" w14:textId="7DAACFF6" w:rsidR="00787E8D" w:rsidRPr="001661EA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1661EA">
        <w:rPr>
          <w:szCs w:val="24"/>
        </w:rPr>
        <w:t>W przypadku gdy podmiotowe środki dowodowe, przedmiotowe środki dowodowe, inne dokumenty</w:t>
      </w:r>
      <w:r w:rsidR="00AB094A">
        <w:rPr>
          <w:szCs w:val="24"/>
        </w:rPr>
        <w:t xml:space="preserve"> </w:t>
      </w:r>
      <w:r w:rsidRPr="001661EA">
        <w:rPr>
          <w:szCs w:val="24"/>
        </w:rPr>
        <w:t xml:space="preserve">lub dokumenty potwierdzające umocowanie do reprezentowania, zostały </w:t>
      </w:r>
      <w:r w:rsidRPr="001661EA">
        <w:rPr>
          <w:b/>
          <w:szCs w:val="24"/>
        </w:rPr>
        <w:lastRenderedPageBreak/>
        <w:t>wystawione przez upoważnione podmioty</w:t>
      </w:r>
      <w:r w:rsidRPr="001661EA">
        <w:rPr>
          <w:szCs w:val="24"/>
        </w:rPr>
        <w:t xml:space="preserve"> jako dokument </w:t>
      </w:r>
      <w:r w:rsidRPr="001661EA">
        <w:rPr>
          <w:b/>
          <w:szCs w:val="24"/>
        </w:rPr>
        <w:t>w postaci papierowej</w:t>
      </w:r>
      <w:r w:rsidRPr="001661EA">
        <w:rPr>
          <w:szCs w:val="24"/>
        </w:rPr>
        <w:t xml:space="preserve">, </w:t>
      </w:r>
      <w:r w:rsidRPr="001661EA">
        <w:rPr>
          <w:b/>
          <w:szCs w:val="24"/>
        </w:rPr>
        <w:t>przekazuje się cyfrowe odwzorowanie tego dokumentu</w:t>
      </w:r>
      <w:r w:rsidRPr="001661EA">
        <w:rPr>
          <w:szCs w:val="24"/>
        </w:rPr>
        <w:t xml:space="preserve"> opatrzone kwalifikowanym podpisem elektronicznym, podpisem zaufanym lub podpisem osobistym, poświadczające zgodność cyfrowego odwzorowania z dokumentem  w postaci papierowej.</w:t>
      </w:r>
      <w:r w:rsidRPr="001661EA">
        <w:rPr>
          <w:color w:val="FF0000"/>
          <w:szCs w:val="24"/>
        </w:rPr>
        <w:t xml:space="preserve"> </w:t>
      </w:r>
      <w:r w:rsidRPr="001661EA">
        <w:rPr>
          <w:szCs w:val="24"/>
        </w:rPr>
        <w:t xml:space="preserve"> </w:t>
      </w:r>
    </w:p>
    <w:p w14:paraId="63221D81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ED2BB9A" w14:textId="63B4AEA5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którym mo</w:t>
      </w:r>
      <w:r w:rsidR="001661EA">
        <w:rPr>
          <w:szCs w:val="24"/>
          <w:u w:val="single" w:color="000000"/>
        </w:rPr>
        <w:t>wa w pkt. 8</w:t>
      </w:r>
      <w:r w:rsidRPr="00784755">
        <w:rPr>
          <w:szCs w:val="24"/>
          <w:u w:val="single" w:color="000000"/>
        </w:rPr>
        <w:t xml:space="preserve"> w Części IV SWZ, dokonuje w przypadku</w:t>
      </w:r>
      <w:r w:rsidRPr="00784755">
        <w:rPr>
          <w:szCs w:val="24"/>
        </w:rPr>
        <w:t>:</w:t>
      </w:r>
      <w:r w:rsidRPr="00784755">
        <w:rPr>
          <w:color w:val="FF000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6573BF56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4802F85" w14:textId="04391EBA" w:rsidR="00787E8D" w:rsidRPr="00784755" w:rsidRDefault="008B1AC5" w:rsidP="00EA3FFF">
      <w:pPr>
        <w:numPr>
          <w:ilvl w:val="1"/>
          <w:numId w:val="8"/>
        </w:numPr>
        <w:ind w:right="139" w:hanging="283"/>
        <w:rPr>
          <w:szCs w:val="24"/>
        </w:rPr>
      </w:pPr>
      <w:r w:rsidRPr="00784755">
        <w:rPr>
          <w:szCs w:val="24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</w:t>
      </w:r>
      <w:r w:rsidR="002F4196">
        <w:rPr>
          <w:szCs w:val="24"/>
        </w:rPr>
        <w:t xml:space="preserve"> reprezentowania, które każdego</w:t>
      </w:r>
      <w:r w:rsidRPr="00784755">
        <w:rPr>
          <w:szCs w:val="24"/>
        </w:rPr>
        <w:t xml:space="preserve"> z nich dotyczą, </w:t>
      </w:r>
    </w:p>
    <w:p w14:paraId="64ABBCA8" w14:textId="77777777" w:rsidR="00787E8D" w:rsidRPr="00784755" w:rsidRDefault="008B1AC5">
      <w:pPr>
        <w:spacing w:after="1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B7173D7" w14:textId="77777777" w:rsidR="00787E8D" w:rsidRPr="00784755" w:rsidRDefault="008B1AC5" w:rsidP="00EA3FFF">
      <w:pPr>
        <w:numPr>
          <w:ilvl w:val="1"/>
          <w:numId w:val="8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przedmiotowych środków dowodowych - odpowiednio wykonawca lub wykonawca wspólnie ubiegający się o udzielenie zamówienia,  </w:t>
      </w:r>
    </w:p>
    <w:p w14:paraId="3A75CDC8" w14:textId="77777777" w:rsidR="00787E8D" w:rsidRPr="00784755" w:rsidRDefault="008B1AC5">
      <w:pPr>
        <w:spacing w:after="24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46440DB" w14:textId="23288337" w:rsidR="00787E8D" w:rsidRPr="00784755" w:rsidRDefault="008B1AC5" w:rsidP="00EA3FFF">
      <w:pPr>
        <w:numPr>
          <w:ilvl w:val="1"/>
          <w:numId w:val="8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t>innych dokumentów - odpowiednio wykonawca lub wykonawca wspólnie ubiegający się o udzielenie zamówienia, w zak</w:t>
      </w:r>
      <w:r w:rsidR="002351C7">
        <w:rPr>
          <w:szCs w:val="24"/>
        </w:rPr>
        <w:t>resie dokumentów, które każdego</w:t>
      </w:r>
      <w:r w:rsidRPr="00784755">
        <w:rPr>
          <w:szCs w:val="24"/>
        </w:rPr>
        <w:t xml:space="preserve"> z nich dotyczą.  </w:t>
      </w:r>
    </w:p>
    <w:p w14:paraId="2518EB2D" w14:textId="77777777" w:rsidR="00787E8D" w:rsidRPr="00784755" w:rsidRDefault="008B1AC5">
      <w:pPr>
        <w:spacing w:after="25" w:line="259" w:lineRule="auto"/>
        <w:ind w:left="100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802DA1D" w14:textId="0D5CF3A8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="001661EA">
        <w:rPr>
          <w:szCs w:val="24"/>
          <w:u w:val="single" w:color="000000"/>
        </w:rPr>
        <w:t>którym mowa w pkt. 8</w:t>
      </w:r>
      <w:r w:rsidRPr="00784755">
        <w:rPr>
          <w:szCs w:val="24"/>
          <w:u w:val="single" w:color="000000"/>
        </w:rPr>
        <w:t xml:space="preserve"> w Części IV SWZ, może dokonać również notariusz</w:t>
      </w:r>
      <w:r w:rsidRPr="00784755">
        <w:rPr>
          <w:szCs w:val="24"/>
        </w:rPr>
        <w:t xml:space="preserve">.  </w:t>
      </w:r>
    </w:p>
    <w:p w14:paraId="3076704A" w14:textId="77777777" w:rsidR="00787E8D" w:rsidRPr="00784755" w:rsidRDefault="008B1AC5">
      <w:pPr>
        <w:spacing w:after="0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ABE93FC" w14:textId="1F6C783F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Przez cyfrowe odwzorowanie</w:t>
      </w:r>
      <w:r w:rsidR="001661EA">
        <w:rPr>
          <w:szCs w:val="24"/>
        </w:rPr>
        <w:t>, o którym mowa w pkt. 8 – 10  oraz w pkt. 12 – 14</w:t>
      </w:r>
      <w:r w:rsidRPr="00784755">
        <w:rPr>
          <w:szCs w:val="24"/>
        </w:rPr>
        <w:t xml:space="preserve"> w  Części IV SWZ, należy rozumieć dokument elektroniczny będący kopią elektroniczną treści zapisanej w postaci papierowej, umożliwiający zapoznanie się z tą treścią i jej zrozumienie, bez konieczności bezpośredniego dostępu do oryginału.  </w:t>
      </w:r>
    </w:p>
    <w:p w14:paraId="0C4000DE" w14:textId="77777777" w:rsidR="00787E8D" w:rsidRPr="00784755" w:rsidRDefault="008B1AC5">
      <w:pPr>
        <w:spacing w:after="19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E6E01B8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Podmiotowe środki dowodowe</w:t>
      </w:r>
      <w:r w:rsidRPr="00784755">
        <w:rPr>
          <w:szCs w:val="24"/>
        </w:rPr>
        <w:t xml:space="preserve">, w tym oświadczenie, o którym mowa w art. 117 ust. 4 Pzp, oraz zobowiązanie podmiotu udostępniającego zasoby, przedmiotowe środki dowodowe, </w:t>
      </w:r>
      <w:r w:rsidRPr="00784755">
        <w:rPr>
          <w:b/>
          <w:szCs w:val="24"/>
        </w:rPr>
        <w:t>niewystawione przez upoważnione podmioty</w:t>
      </w:r>
      <w:r w:rsidRPr="00784755">
        <w:rPr>
          <w:szCs w:val="24"/>
        </w:rPr>
        <w:t xml:space="preserve">, oraz pełnomocnictwo przekazuje się w postaci elektronicznej i opatruje się kwalifikowanym podpisem elektronicznym, podpisem zaufanym lub podpisem osobistym.  </w:t>
      </w:r>
    </w:p>
    <w:p w14:paraId="2D44A4BF" w14:textId="77777777" w:rsidR="00787E8D" w:rsidRPr="00784755" w:rsidRDefault="008B1AC5">
      <w:pPr>
        <w:spacing w:after="25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D70F001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W przypadku gdy podmiotowe środki dowodowe</w:t>
      </w:r>
      <w:r w:rsidRPr="00784755">
        <w:rPr>
          <w:szCs w:val="24"/>
        </w:rPr>
        <w:t xml:space="preserve">, w tym oświadczenie, o którym mowa w art. 117 ust. 4 Pzp, oraz zobowiązanie podmiotu udostępniającego zasoby, przedmiotowe środki dowodowe, </w:t>
      </w:r>
      <w:r w:rsidRPr="00784755">
        <w:rPr>
          <w:b/>
          <w:szCs w:val="24"/>
        </w:rPr>
        <w:t>niewystawione przez upoważnione podmioty</w:t>
      </w:r>
      <w:r w:rsidRPr="00784755">
        <w:rPr>
          <w:szCs w:val="24"/>
        </w:rPr>
        <w:t xml:space="preserve"> lub pełnomocnictwo, zostały </w:t>
      </w:r>
      <w:r w:rsidRPr="00784755">
        <w:rPr>
          <w:b/>
          <w:szCs w:val="24"/>
        </w:rPr>
        <w:t>sporządzone jako dokument w postaci papierowej</w:t>
      </w:r>
      <w:r w:rsidRPr="00784755">
        <w:rPr>
          <w:szCs w:val="24"/>
        </w:rPr>
        <w:t xml:space="preserve"> i opatrzone własnoręcznym podpisem, </w:t>
      </w:r>
      <w:r w:rsidRPr="00784755">
        <w:rPr>
          <w:b/>
          <w:szCs w:val="24"/>
        </w:rPr>
        <w:t>przekazuje się cyfrowe odwzorowanie tego dokumentu</w:t>
      </w:r>
      <w:r w:rsidRPr="00784755">
        <w:rPr>
          <w:szCs w:val="24"/>
        </w:rPr>
        <w:t xml:space="preserve"> opatrzone kwalifikowanym podpisem elektronicznym, podpisem zaufanym lub podpisem osobistym, poświadczającym zgodność cyfrowego odwzorowania z dokumentem w postaci papierowej.  </w:t>
      </w:r>
    </w:p>
    <w:p w14:paraId="30B42E2E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B5C700F" w14:textId="34FF6613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="00617137">
        <w:rPr>
          <w:szCs w:val="24"/>
          <w:u w:val="single" w:color="000000"/>
        </w:rPr>
        <w:t>którym mowa w pkt. 13</w:t>
      </w:r>
      <w:r w:rsidRPr="00784755">
        <w:rPr>
          <w:szCs w:val="24"/>
          <w:u w:val="single" w:color="000000"/>
        </w:rPr>
        <w:t xml:space="preserve"> w Części IV SWZ, dokonuje w przypadku</w:t>
      </w:r>
      <w:r w:rsidRPr="00784755">
        <w:rPr>
          <w:szCs w:val="24"/>
        </w:rPr>
        <w:t xml:space="preserve">:  </w:t>
      </w:r>
    </w:p>
    <w:p w14:paraId="74439EA7" w14:textId="77777777" w:rsidR="00787E8D" w:rsidRPr="00784755" w:rsidRDefault="008B1AC5">
      <w:pPr>
        <w:spacing w:after="24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12A5724" w14:textId="77777777" w:rsidR="00787E8D" w:rsidRPr="00784755" w:rsidRDefault="008B1AC5" w:rsidP="00EA3FFF">
      <w:pPr>
        <w:numPr>
          <w:ilvl w:val="1"/>
          <w:numId w:val="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podmiotowych środków dowodowych - odpowiednio wykonawca, wykonawca wspólnie ubiegający się o udzielenie zamówienia, podmiot udostępniający zasoby lub </w:t>
      </w:r>
      <w:r w:rsidRPr="00784755">
        <w:rPr>
          <w:szCs w:val="24"/>
        </w:rPr>
        <w:lastRenderedPageBreak/>
        <w:t xml:space="preserve">podwykonawca, w zakresie podmiotowych środków dowodowych, które każdego z nich dotyczą, </w:t>
      </w:r>
    </w:p>
    <w:p w14:paraId="305DDE44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C24968B" w14:textId="77777777" w:rsidR="00787E8D" w:rsidRPr="00784755" w:rsidRDefault="008B1AC5" w:rsidP="00EA3FFF">
      <w:pPr>
        <w:numPr>
          <w:ilvl w:val="1"/>
          <w:numId w:val="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przedmiotowego środka dowodowego, oświadczenia, o którym mowa w art. 117 ust. 4 Pzp, lub zobowiązania podmiotu udostępniającego zasoby – odpowiednio wykonawca lub wykonawca wspólnie ubiegający się o udzielenie zamówienia, </w:t>
      </w:r>
    </w:p>
    <w:p w14:paraId="42B0230B" w14:textId="77777777" w:rsidR="00787E8D" w:rsidRPr="00784755" w:rsidRDefault="008B1AC5">
      <w:pPr>
        <w:spacing w:after="0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A3D40F2" w14:textId="77777777" w:rsidR="00787E8D" w:rsidRPr="00784755" w:rsidRDefault="008B1AC5" w:rsidP="00EA3FFF">
      <w:pPr>
        <w:numPr>
          <w:ilvl w:val="1"/>
          <w:numId w:val="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pełnomocnictwa – mocodawca.  </w:t>
      </w:r>
    </w:p>
    <w:p w14:paraId="1AF18FF5" w14:textId="77777777" w:rsidR="00787E8D" w:rsidRPr="00784755" w:rsidRDefault="008B1AC5">
      <w:pPr>
        <w:spacing w:after="25" w:line="259" w:lineRule="auto"/>
        <w:ind w:left="136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02C7036" w14:textId="09EA2184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="00617137">
        <w:rPr>
          <w:szCs w:val="24"/>
          <w:u w:val="single" w:color="000000"/>
        </w:rPr>
        <w:t>którym mowa w pkt. 13</w:t>
      </w:r>
      <w:r w:rsidRPr="00784755">
        <w:rPr>
          <w:szCs w:val="24"/>
          <w:u w:val="single" w:color="000000"/>
        </w:rPr>
        <w:t xml:space="preserve"> w Części IV SWZ, może dokonać również notariusz</w:t>
      </w:r>
      <w:r w:rsidRPr="00784755">
        <w:rPr>
          <w:szCs w:val="24"/>
        </w:rPr>
        <w:t xml:space="preserve">. Do dokumentów poświadczonych przez notariusza stosuje się przepisy ustawy Prawo o notariacie (Dz. U. z 2020 r. poz. 1192). </w:t>
      </w:r>
    </w:p>
    <w:p w14:paraId="03D9A907" w14:textId="77777777" w:rsidR="00787E8D" w:rsidRPr="00784755" w:rsidRDefault="008B1AC5">
      <w:pPr>
        <w:spacing w:after="25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0362A1D" w14:textId="0BA8A1F5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Podmiotowe środki dowodowe, przedmiotowe środki dowodowe oraz inne dokumenty lub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oświadczenia, sporządzone w języku obcym przekazuje się wraz z tłumaczeniem na język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polski</w:t>
      </w:r>
      <w:r w:rsidRPr="00784755">
        <w:rPr>
          <w:szCs w:val="24"/>
        </w:rPr>
        <w:t xml:space="preserve">.  </w:t>
      </w:r>
    </w:p>
    <w:p w14:paraId="48FA79B2" w14:textId="77777777" w:rsidR="00787E8D" w:rsidRPr="00784755" w:rsidRDefault="008B1AC5">
      <w:pPr>
        <w:spacing w:after="11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C1B6F5D" w14:textId="15041BBD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Do przeliczenia na PLN wartości wskazanej w podmiotowych środkach dowodowych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złożonych na potwierdzenie spełnienia warunków udziału w przedmiotowym postępowaniu,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wyrażonej w walutach innych niż PLN, Zamawiający przyjmie średni kurs publikowany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przez Narodowy Bank Polski, tabela A, z dnia opublikowania ogłoszenia o zamówieniu w</w:t>
      </w:r>
      <w:r w:rsidRPr="00784755">
        <w:rPr>
          <w:szCs w:val="24"/>
        </w:rPr>
        <w:t xml:space="preserve"> </w:t>
      </w:r>
    </w:p>
    <w:p w14:paraId="538C2A7C" w14:textId="690C396E" w:rsidR="00787E8D" w:rsidRPr="00784755" w:rsidRDefault="008B1AC5">
      <w:pPr>
        <w:spacing w:after="29"/>
        <w:ind w:left="422" w:right="139" w:firstLine="0"/>
        <w:rPr>
          <w:szCs w:val="24"/>
        </w:rPr>
      </w:pPr>
      <w:r w:rsidRPr="00784755">
        <w:rPr>
          <w:szCs w:val="24"/>
          <w:u w:val="single" w:color="000000"/>
        </w:rPr>
        <w:t>Biuletynie Zamówień Publicznych</w:t>
      </w:r>
      <w:r w:rsidRPr="00784755">
        <w:rPr>
          <w:szCs w:val="24"/>
        </w:rPr>
        <w:t xml:space="preserve">. Jeżeli w tym dniu kursu nie ogłoszono, do w/w przeliczenia zastosowany będzie ostatni ogłoszony kurs przed tym dniem.  </w:t>
      </w:r>
    </w:p>
    <w:p w14:paraId="4346BFDF" w14:textId="77777777" w:rsidR="00787E8D" w:rsidRPr="00784755" w:rsidRDefault="008B1AC5">
      <w:pPr>
        <w:spacing w:after="10" w:line="259" w:lineRule="auto"/>
        <w:ind w:left="991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0C3BAC46" w14:textId="77777777" w:rsidR="00787E8D" w:rsidRPr="00784755" w:rsidRDefault="008B1AC5" w:rsidP="00EA3FFF">
      <w:pPr>
        <w:numPr>
          <w:ilvl w:val="0"/>
          <w:numId w:val="5"/>
        </w:numPr>
        <w:spacing w:line="271" w:lineRule="auto"/>
        <w:ind w:right="138" w:hanging="425"/>
        <w:rPr>
          <w:szCs w:val="24"/>
        </w:rPr>
      </w:pPr>
      <w:r w:rsidRPr="00784755">
        <w:rPr>
          <w:b/>
          <w:szCs w:val="24"/>
        </w:rPr>
        <w:t xml:space="preserve">Informacja zamawiającego (administratora) o przetwarzaniu danych osobowych (Wykonawcy) </w:t>
      </w:r>
      <w:r w:rsidRPr="00784755">
        <w:rPr>
          <w:szCs w:val="24"/>
        </w:rPr>
        <w:t xml:space="preserve">- Klauzula informacyjna z art. 13 Rozporządzenia Ogólnego o Ochronie </w:t>
      </w:r>
    </w:p>
    <w:p w14:paraId="684CC03C" w14:textId="59A8CEEA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>Danych Osobowych (</w:t>
      </w:r>
      <w:r w:rsidRPr="00784755">
        <w:rPr>
          <w:b/>
          <w:szCs w:val="24"/>
        </w:rPr>
        <w:t>RODO</w:t>
      </w:r>
      <w:r w:rsidRPr="00784755">
        <w:rPr>
          <w:szCs w:val="24"/>
        </w:rPr>
        <w:t xml:space="preserve">) związana z postępowaniem o udzielenie zamówienia publicznego.  </w:t>
      </w:r>
    </w:p>
    <w:p w14:paraId="6377B096" w14:textId="77777777" w:rsidR="00787E8D" w:rsidRPr="00784755" w:rsidRDefault="008B1AC5">
      <w:pPr>
        <w:spacing w:after="7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1BE4ED3" w14:textId="3C16DC1F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 xml:space="preserve">Zamawiający zgodnie z art. 13 ust. 1 i 2 rozporządzenia Parlamentu Europejskiego i Rady </w:t>
      </w:r>
    </w:p>
    <w:p w14:paraId="7CE2B071" w14:textId="5407676E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 xml:space="preserve">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informuje, że:   </w:t>
      </w:r>
    </w:p>
    <w:p w14:paraId="1F97DD4F" w14:textId="77777777" w:rsidR="00787E8D" w:rsidRPr="00784755" w:rsidRDefault="008B1AC5">
      <w:pPr>
        <w:spacing w:after="28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011ECA7" w14:textId="73E11C2E" w:rsidR="00D76470" w:rsidRPr="00CA16C2" w:rsidRDefault="008B1AC5" w:rsidP="00EA3FFF">
      <w:pPr>
        <w:numPr>
          <w:ilvl w:val="1"/>
          <w:numId w:val="6"/>
        </w:numPr>
        <w:ind w:right="139" w:hanging="144"/>
        <w:rPr>
          <w:color w:val="auto"/>
          <w:szCs w:val="24"/>
        </w:rPr>
      </w:pPr>
      <w:r w:rsidRPr="00CA16C2">
        <w:rPr>
          <w:color w:val="auto"/>
          <w:szCs w:val="24"/>
        </w:rPr>
        <w:t xml:space="preserve">administratorem Pani/Pana (Wykonawcy) danych osobowych jest: </w:t>
      </w:r>
      <w:r w:rsidR="00CA16C2" w:rsidRPr="00CA16C2">
        <w:rPr>
          <w:color w:val="auto"/>
          <w:szCs w:val="24"/>
        </w:rPr>
        <w:t>Gmina</w:t>
      </w:r>
      <w:r w:rsidR="005B12CD">
        <w:rPr>
          <w:color w:val="auto"/>
          <w:szCs w:val="24"/>
        </w:rPr>
        <w:t xml:space="preserve"> Daszyna</w:t>
      </w:r>
    </w:p>
    <w:p w14:paraId="0677606D" w14:textId="18A591A6" w:rsidR="005B12CD" w:rsidRPr="005B12CD" w:rsidRDefault="005B12CD" w:rsidP="005B12CD">
      <w:pPr>
        <w:spacing w:after="0" w:line="240" w:lineRule="auto"/>
        <w:ind w:left="0" w:right="0" w:firstLine="422"/>
        <w:jc w:val="left"/>
        <w:rPr>
          <w:color w:val="auto"/>
          <w:szCs w:val="24"/>
        </w:rPr>
      </w:pPr>
      <w:r>
        <w:rPr>
          <w:color w:val="auto"/>
          <w:szCs w:val="24"/>
        </w:rPr>
        <w:t>Daszyna 34a</w:t>
      </w:r>
      <w:r w:rsidR="00D76470" w:rsidRPr="00CA16C2">
        <w:rPr>
          <w:color w:val="auto"/>
          <w:szCs w:val="24"/>
        </w:rPr>
        <w:t xml:space="preserve">, </w:t>
      </w:r>
      <w:r w:rsidR="00CA16C2" w:rsidRPr="00CA16C2">
        <w:rPr>
          <w:color w:val="auto"/>
          <w:szCs w:val="24"/>
        </w:rPr>
        <w:t>99-1</w:t>
      </w:r>
      <w:r>
        <w:rPr>
          <w:color w:val="auto"/>
          <w:szCs w:val="24"/>
        </w:rPr>
        <w:t>07</w:t>
      </w:r>
      <w:r w:rsidR="00CA16C2" w:rsidRPr="00CA16C2"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Daszyna, </w:t>
      </w:r>
      <w:r w:rsidR="00D76470" w:rsidRPr="00CA16C2">
        <w:rPr>
          <w:color w:val="auto"/>
          <w:szCs w:val="24"/>
        </w:rPr>
        <w:t xml:space="preserve">tel. </w:t>
      </w:r>
      <w:r w:rsidR="00CA16C2" w:rsidRPr="00CA16C2">
        <w:rPr>
          <w:color w:val="auto"/>
          <w:szCs w:val="24"/>
        </w:rPr>
        <w:t>24 </w:t>
      </w:r>
      <w:r>
        <w:rPr>
          <w:color w:val="auto"/>
          <w:szCs w:val="24"/>
        </w:rPr>
        <w:t>357</w:t>
      </w:r>
      <w:r w:rsidR="00CA16C2" w:rsidRPr="00CA16C2">
        <w:rPr>
          <w:color w:val="auto"/>
          <w:szCs w:val="24"/>
        </w:rPr>
        <w:t>-</w:t>
      </w:r>
      <w:r>
        <w:rPr>
          <w:color w:val="auto"/>
          <w:szCs w:val="24"/>
        </w:rPr>
        <w:t>10</w:t>
      </w:r>
      <w:r w:rsidR="00CA16C2" w:rsidRPr="00CA16C2">
        <w:rPr>
          <w:color w:val="auto"/>
          <w:szCs w:val="24"/>
        </w:rPr>
        <w:t>-</w:t>
      </w:r>
      <w:r>
        <w:rPr>
          <w:color w:val="auto"/>
          <w:szCs w:val="24"/>
        </w:rPr>
        <w:t xml:space="preserve">00, </w:t>
      </w:r>
      <w:r w:rsidR="008B1AC5" w:rsidRPr="00CA16C2">
        <w:rPr>
          <w:color w:val="auto"/>
          <w:szCs w:val="24"/>
        </w:rPr>
        <w:t xml:space="preserve">email: </w:t>
      </w:r>
      <w:r>
        <w:rPr>
          <w:color w:val="auto"/>
          <w:szCs w:val="24"/>
        </w:rPr>
        <w:t xml:space="preserve">sekretariat@gminadaszyna.pl, </w:t>
      </w:r>
    </w:p>
    <w:p w14:paraId="140A757B" w14:textId="4833B845" w:rsidR="0097216F" w:rsidRPr="00CA16C2" w:rsidRDefault="008B1AC5" w:rsidP="0097216F">
      <w:pPr>
        <w:spacing w:after="0" w:line="240" w:lineRule="auto"/>
        <w:ind w:left="422" w:right="0" w:firstLine="144"/>
        <w:jc w:val="left"/>
        <w:rPr>
          <w:color w:val="auto"/>
          <w:szCs w:val="24"/>
        </w:rPr>
      </w:pPr>
      <w:r w:rsidRPr="0097216F">
        <w:rPr>
          <w:rFonts w:eastAsia="Arial"/>
          <w:color w:val="auto"/>
          <w:szCs w:val="24"/>
        </w:rPr>
        <w:t xml:space="preserve">• </w:t>
      </w:r>
      <w:r w:rsidRPr="0097216F">
        <w:rPr>
          <w:color w:val="auto"/>
          <w:szCs w:val="24"/>
        </w:rPr>
        <w:t xml:space="preserve">inspektorem ochrony danych osobowych w </w:t>
      </w:r>
      <w:r w:rsidR="00CA16C2" w:rsidRPr="0097216F">
        <w:rPr>
          <w:color w:val="auto"/>
          <w:szCs w:val="24"/>
        </w:rPr>
        <w:t xml:space="preserve">Gminie </w:t>
      </w:r>
      <w:r w:rsidR="005B12CD" w:rsidRPr="0097216F">
        <w:rPr>
          <w:color w:val="auto"/>
          <w:szCs w:val="24"/>
        </w:rPr>
        <w:t>Daszyna</w:t>
      </w:r>
      <w:r w:rsidR="00CA16C2" w:rsidRPr="0097216F">
        <w:rPr>
          <w:color w:val="auto"/>
          <w:szCs w:val="24"/>
        </w:rPr>
        <w:t xml:space="preserve"> </w:t>
      </w:r>
      <w:r w:rsidRPr="0097216F">
        <w:rPr>
          <w:color w:val="auto"/>
          <w:szCs w:val="24"/>
        </w:rPr>
        <w:t xml:space="preserve">jest </w:t>
      </w:r>
      <w:r w:rsidR="0097216F" w:rsidRPr="0097216F">
        <w:rPr>
          <w:color w:val="auto"/>
          <w:szCs w:val="24"/>
        </w:rPr>
        <w:t>Ewelina Witosławska,</w:t>
      </w:r>
      <w:r w:rsidR="0097216F" w:rsidRPr="007858CD">
        <w:rPr>
          <w:color w:val="auto"/>
          <w:szCs w:val="24"/>
        </w:rPr>
        <w:t xml:space="preserve"> e-mail:</w:t>
      </w:r>
      <w:r w:rsidR="0097216F" w:rsidRPr="007858CD">
        <w:rPr>
          <w:b/>
          <w:color w:val="auto"/>
          <w:szCs w:val="24"/>
          <w:u w:val="single" w:color="0563C1"/>
        </w:rPr>
        <w:t xml:space="preserve"> iod@gminadaszyna.pl</w:t>
      </w:r>
    </w:p>
    <w:p w14:paraId="11D33709" w14:textId="77777777" w:rsidR="00787E8D" w:rsidRPr="00784755" w:rsidRDefault="008B1AC5" w:rsidP="00EA3FFF">
      <w:pPr>
        <w:numPr>
          <w:ilvl w:val="1"/>
          <w:numId w:val="6"/>
        </w:numPr>
        <w:spacing w:line="271" w:lineRule="auto"/>
        <w:ind w:right="139" w:hanging="144"/>
        <w:rPr>
          <w:szCs w:val="24"/>
        </w:rPr>
      </w:pPr>
      <w:r w:rsidRPr="00784755">
        <w:rPr>
          <w:szCs w:val="24"/>
        </w:rPr>
        <w:t>Pani/Pana dane osobowe przetwarzane będą na podstawie art. 6 ust. 1 lit. c</w:t>
      </w:r>
      <w:r w:rsidRPr="00784755">
        <w:rPr>
          <w:i/>
          <w:szCs w:val="24"/>
        </w:rPr>
        <w:t xml:space="preserve"> </w:t>
      </w:r>
      <w:r w:rsidRPr="00784755">
        <w:rPr>
          <w:szCs w:val="24"/>
        </w:rPr>
        <w:t xml:space="preserve">RODO w celu </w:t>
      </w:r>
      <w:r w:rsidRPr="00784755">
        <w:rPr>
          <w:b/>
          <w:szCs w:val="24"/>
        </w:rPr>
        <w:t>związanym z przedmiotowym postępowaniem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o udzielenie zamówienia publicznego</w:t>
      </w:r>
      <w:r w:rsidRPr="00784755">
        <w:rPr>
          <w:szCs w:val="24"/>
        </w:rPr>
        <w:t xml:space="preserve">, </w:t>
      </w:r>
      <w:r w:rsidRPr="00784755">
        <w:rPr>
          <w:b/>
          <w:szCs w:val="24"/>
        </w:rPr>
        <w:t>prowadzonym w trybie podstawowym bez przeprowadzenia negocjacji</w:t>
      </w:r>
      <w:r w:rsidRPr="00784755">
        <w:rPr>
          <w:szCs w:val="24"/>
        </w:rPr>
        <w:t xml:space="preserve">, </w:t>
      </w:r>
    </w:p>
    <w:p w14:paraId="6EF3086B" w14:textId="77777777" w:rsidR="00787E8D" w:rsidRPr="00784755" w:rsidRDefault="008B1AC5" w:rsidP="00EA3FFF">
      <w:pPr>
        <w:numPr>
          <w:ilvl w:val="1"/>
          <w:numId w:val="6"/>
        </w:numPr>
        <w:spacing w:after="39"/>
        <w:ind w:right="139" w:hanging="144"/>
        <w:rPr>
          <w:szCs w:val="24"/>
        </w:rPr>
      </w:pPr>
      <w:r w:rsidRPr="00784755">
        <w:rPr>
          <w:szCs w:val="24"/>
        </w:rPr>
        <w:t xml:space="preserve">odbiorcami Pani/Pana danych osobowych będą osoby lub podmioty, którym udostępniona zostanie dokumentacja postępowania w oparciu o art. 18 oraz art. 74 ustawy z dnia 11 </w:t>
      </w:r>
      <w:r w:rsidRPr="00784755">
        <w:rPr>
          <w:szCs w:val="24"/>
        </w:rPr>
        <w:lastRenderedPageBreak/>
        <w:t>września 2019 r. – Prawo zamówień publicznych (Dz. U. z 2021 r. poz. 1129), dalej „</w:t>
      </w:r>
      <w:r w:rsidRPr="00784755">
        <w:rPr>
          <w:i/>
          <w:szCs w:val="24"/>
        </w:rPr>
        <w:t>ustawa Pzp</w:t>
      </w:r>
      <w:r w:rsidRPr="00784755">
        <w:rPr>
          <w:szCs w:val="24"/>
        </w:rPr>
        <w:t xml:space="preserve">”, </w:t>
      </w:r>
    </w:p>
    <w:p w14:paraId="7C96DAE4" w14:textId="77777777" w:rsidR="00787E8D" w:rsidRPr="00784755" w:rsidRDefault="008B1AC5" w:rsidP="00EA3FFF">
      <w:pPr>
        <w:numPr>
          <w:ilvl w:val="1"/>
          <w:numId w:val="6"/>
        </w:numPr>
        <w:ind w:right="139" w:hanging="144"/>
        <w:rPr>
          <w:szCs w:val="24"/>
        </w:rPr>
      </w:pPr>
      <w:r w:rsidRPr="00784755">
        <w:rPr>
          <w:szCs w:val="24"/>
        </w:rPr>
        <w:t xml:space="preserve">Pani/Pana dane osobowe będą przechowywane, zgodnie z art. 78 ust. 1 i ust. 4 ustawy Pzp, przez okres 4 lat od dnia zakończenia postępowania o udzielenie zamówienia, a jeżeli okres obowiązywania umowy przekracza 4 lata, okres przechowywania obejmuje cały okres obowiązywania umowy,  </w:t>
      </w:r>
    </w:p>
    <w:p w14:paraId="42585DEE" w14:textId="77777777" w:rsidR="00787E8D" w:rsidRPr="00784755" w:rsidRDefault="008B1AC5" w:rsidP="00EA3FFF">
      <w:pPr>
        <w:numPr>
          <w:ilvl w:val="1"/>
          <w:numId w:val="6"/>
        </w:numPr>
        <w:spacing w:after="39"/>
        <w:ind w:right="139" w:hanging="144"/>
        <w:rPr>
          <w:szCs w:val="24"/>
        </w:rPr>
      </w:pPr>
      <w:r w:rsidRPr="00784755">
        <w:rPr>
          <w:szCs w:val="24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Pzp, </w:t>
      </w:r>
    </w:p>
    <w:p w14:paraId="53184C1A" w14:textId="22D1492D" w:rsidR="00787E8D" w:rsidRPr="00784755" w:rsidRDefault="008B1AC5" w:rsidP="00EA3FFF">
      <w:pPr>
        <w:numPr>
          <w:ilvl w:val="1"/>
          <w:numId w:val="6"/>
        </w:numPr>
        <w:ind w:right="139" w:hanging="144"/>
        <w:rPr>
          <w:szCs w:val="24"/>
        </w:rPr>
      </w:pPr>
      <w:r w:rsidRPr="00784755">
        <w:rPr>
          <w:szCs w:val="24"/>
        </w:rPr>
        <w:t xml:space="preserve">w odniesieniu do Pani/Pana danych osobowych decyzje nie będą podejmowane w sposób zautomatyzowany, stosowanie do art. 22 RODO, </w:t>
      </w:r>
    </w:p>
    <w:p w14:paraId="662C56B6" w14:textId="77777777" w:rsidR="00787E8D" w:rsidRPr="00784755" w:rsidRDefault="008B1AC5" w:rsidP="00EA3FFF">
      <w:pPr>
        <w:numPr>
          <w:ilvl w:val="1"/>
          <w:numId w:val="6"/>
        </w:numPr>
        <w:spacing w:after="31"/>
        <w:ind w:right="139" w:hanging="144"/>
        <w:rPr>
          <w:szCs w:val="24"/>
        </w:rPr>
      </w:pPr>
      <w:r w:rsidRPr="00784755">
        <w:rPr>
          <w:szCs w:val="24"/>
        </w:rPr>
        <w:t xml:space="preserve">posiada Pani/Pan:  </w:t>
      </w:r>
    </w:p>
    <w:p w14:paraId="4E077914" w14:textId="51F0FBD8" w:rsidR="00787E8D" w:rsidRPr="00784755" w:rsidRDefault="008B1AC5">
      <w:pPr>
        <w:spacing w:after="32"/>
        <w:ind w:left="569" w:right="139" w:firstLine="0"/>
        <w:rPr>
          <w:szCs w:val="24"/>
        </w:rPr>
      </w:pPr>
      <w:r w:rsidRPr="00784755">
        <w:rPr>
          <w:szCs w:val="24"/>
        </w:rPr>
        <w:t xml:space="preserve">-na podstawie art. 15 RODO prawo dostępu do danych osobowych Pani/Pana dotyczących, -na podstawie art. 16 RODO prawo do sprostowania Pani/Pana danych osobowych </w:t>
      </w:r>
      <w:r w:rsidRPr="00784755">
        <w:rPr>
          <w:b/>
          <w:szCs w:val="24"/>
          <w:vertAlign w:val="superscript"/>
        </w:rPr>
        <w:t>*</w:t>
      </w:r>
      <w:r w:rsidRPr="00784755">
        <w:rPr>
          <w:szCs w:val="24"/>
        </w:rPr>
        <w:t xml:space="preserve">, -na podstawie art. 18 RODO prawo żądania od administratora ograniczenia przetwarzania danych osobowych z zastrzeżeniem przypadków, o których mowa w art. 18 ust. 2 RODO **, </w:t>
      </w:r>
    </w:p>
    <w:p w14:paraId="0FBCE2DD" w14:textId="77777777" w:rsidR="00787E8D" w:rsidRPr="00784755" w:rsidRDefault="008B1AC5">
      <w:pPr>
        <w:spacing w:after="39"/>
        <w:ind w:left="569" w:right="139" w:firstLine="0"/>
        <w:rPr>
          <w:szCs w:val="24"/>
        </w:rPr>
      </w:pPr>
      <w:r w:rsidRPr="00784755">
        <w:rPr>
          <w:szCs w:val="24"/>
        </w:rPr>
        <w:t xml:space="preserve">-prawo do wniesienia skargi do Prezesa Urzędu Ochrony Danych Osobowych, gdy uzna Pani/Pan, że przetwarzanie danych osobowych Pani/Pana dotyczących narusza przepisy RODO, </w:t>
      </w:r>
    </w:p>
    <w:p w14:paraId="5C57EFA8" w14:textId="77777777" w:rsidR="00787E8D" w:rsidRPr="00784755" w:rsidRDefault="008B1AC5" w:rsidP="00EA3FFF">
      <w:pPr>
        <w:numPr>
          <w:ilvl w:val="1"/>
          <w:numId w:val="6"/>
        </w:numPr>
        <w:spacing w:after="29"/>
        <w:ind w:right="139" w:hanging="144"/>
        <w:rPr>
          <w:szCs w:val="24"/>
        </w:rPr>
      </w:pPr>
      <w:r w:rsidRPr="00784755">
        <w:rPr>
          <w:szCs w:val="24"/>
        </w:rPr>
        <w:t xml:space="preserve">nie przysługuje Pani/Panu:  </w:t>
      </w:r>
    </w:p>
    <w:p w14:paraId="3491E2CA" w14:textId="77777777" w:rsidR="00787E8D" w:rsidRPr="00784755" w:rsidRDefault="008B1AC5">
      <w:pPr>
        <w:spacing w:after="31"/>
        <w:ind w:left="569" w:right="139" w:firstLine="0"/>
        <w:rPr>
          <w:szCs w:val="24"/>
        </w:rPr>
      </w:pPr>
      <w:r w:rsidRPr="00784755">
        <w:rPr>
          <w:szCs w:val="24"/>
        </w:rPr>
        <w:t xml:space="preserve">-w związku z art. 17 ust. 3 lit. b, d lub e RODO prawo do usunięcia danych osobowych;  </w:t>
      </w:r>
    </w:p>
    <w:p w14:paraId="5BB6224B" w14:textId="77777777" w:rsidR="00787E8D" w:rsidRPr="00784755" w:rsidRDefault="008B1AC5">
      <w:pPr>
        <w:ind w:left="569" w:right="139" w:firstLine="0"/>
        <w:rPr>
          <w:szCs w:val="24"/>
        </w:rPr>
      </w:pPr>
      <w:r w:rsidRPr="00784755">
        <w:rPr>
          <w:szCs w:val="24"/>
        </w:rPr>
        <w:t>-prawo do przenoszenia danych osobowych, o którym mowa w art. 20 RODO;</w:t>
      </w:r>
      <w:r w:rsidRPr="00784755">
        <w:rPr>
          <w:b/>
          <w:szCs w:val="24"/>
        </w:rPr>
        <w:t xml:space="preserve">  </w:t>
      </w:r>
    </w:p>
    <w:p w14:paraId="754E78F3" w14:textId="77777777" w:rsidR="00787E8D" w:rsidRPr="00784755" w:rsidRDefault="008B1AC5">
      <w:pPr>
        <w:spacing w:line="271" w:lineRule="auto"/>
        <w:ind w:left="579" w:right="138" w:hanging="10"/>
        <w:rPr>
          <w:szCs w:val="24"/>
        </w:rPr>
      </w:pPr>
      <w:r w:rsidRPr="00784755">
        <w:rPr>
          <w:b/>
          <w:szCs w:val="24"/>
        </w:rPr>
        <w:t>-na podstawie art. 21 RODO prawo sprzeciwu, wobec przetwarzania danych osobowych, gdyż podstawą prawną przetwarzania Pani/Pana danych osobowych jest art. 6 ust. 1 lit. c RODO</w:t>
      </w:r>
      <w:r w:rsidRPr="00784755">
        <w:rPr>
          <w:szCs w:val="24"/>
        </w:rPr>
        <w:t>.</w:t>
      </w:r>
      <w:r w:rsidRPr="00784755">
        <w:rPr>
          <w:b/>
          <w:szCs w:val="24"/>
        </w:rPr>
        <w:t xml:space="preserve">  </w:t>
      </w:r>
    </w:p>
    <w:p w14:paraId="5E82FD15" w14:textId="77777777" w:rsidR="00787E8D" w:rsidRPr="00784755" w:rsidRDefault="008B1AC5">
      <w:pPr>
        <w:spacing w:after="0" w:line="259" w:lineRule="auto"/>
        <w:ind w:left="569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23403BD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i/>
          <w:szCs w:val="24"/>
        </w:rPr>
        <w:t xml:space="preserve">Informacja do pkt. 19 w IV Części SWZ </w:t>
      </w:r>
    </w:p>
    <w:p w14:paraId="00806632" w14:textId="77777777" w:rsidR="00787E8D" w:rsidRPr="00784755" w:rsidRDefault="008B1AC5">
      <w:pPr>
        <w:spacing w:after="12" w:line="259" w:lineRule="auto"/>
        <w:ind w:left="425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58DD3B4B" w14:textId="77777777" w:rsidR="00787E8D" w:rsidRPr="00784755" w:rsidRDefault="008B1AC5">
      <w:pPr>
        <w:spacing w:after="28" w:line="268" w:lineRule="auto"/>
        <w:ind w:left="420" w:right="131" w:hanging="10"/>
        <w:rPr>
          <w:szCs w:val="24"/>
        </w:rPr>
      </w:pPr>
      <w:r w:rsidRPr="00784755">
        <w:rPr>
          <w:b/>
          <w:i/>
          <w:szCs w:val="24"/>
          <w:vertAlign w:val="superscript"/>
        </w:rPr>
        <w:t xml:space="preserve"> </w:t>
      </w:r>
      <w:r w:rsidRPr="00784755">
        <w:rPr>
          <w:b/>
          <w:i/>
          <w:szCs w:val="24"/>
        </w:rPr>
        <w:t>Wyjaśnienie:</w:t>
      </w:r>
      <w:r w:rsidRPr="00784755">
        <w:rPr>
          <w:i/>
          <w:szCs w:val="2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  <w:r w:rsidRPr="00784755">
        <w:rPr>
          <w:b/>
          <w:i/>
          <w:szCs w:val="24"/>
          <w:vertAlign w:val="superscript"/>
        </w:rPr>
        <w:t xml:space="preserve">  </w:t>
      </w:r>
    </w:p>
    <w:p w14:paraId="3A388FC1" w14:textId="77777777" w:rsidR="00787E8D" w:rsidRPr="00784755" w:rsidRDefault="008B1AC5">
      <w:pPr>
        <w:spacing w:after="0" w:line="259" w:lineRule="auto"/>
        <w:ind w:left="425" w:right="0" w:firstLine="0"/>
        <w:jc w:val="left"/>
        <w:rPr>
          <w:szCs w:val="24"/>
        </w:rPr>
      </w:pPr>
      <w:r w:rsidRPr="00784755">
        <w:rPr>
          <w:b/>
          <w:i/>
          <w:szCs w:val="24"/>
        </w:rPr>
        <w:t xml:space="preserve"> </w:t>
      </w:r>
    </w:p>
    <w:p w14:paraId="26EFA672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b/>
          <w:i/>
          <w:szCs w:val="24"/>
        </w:rPr>
        <w:t>Wyjaśnienie:</w:t>
      </w:r>
      <w:r w:rsidRPr="00784755">
        <w:rPr>
          <w:i/>
          <w:szCs w:val="24"/>
        </w:rPr>
        <w:t xml:space="preserve"> prawo do ograniczenia przetwarzania nie ma zastosowania w odniesieniu do przechowywania, w celu zapewnienia korzystania ze środków ochrony prawnej lub w celu ochrony praw innej osoby fizycznej lub prawnej, lub  z uwagi na ważne względy interesu publicznego Unii Europejskiej lub państwa członkowskiego. </w:t>
      </w:r>
    </w:p>
    <w:p w14:paraId="52D13A41" w14:textId="77777777" w:rsidR="00787E8D" w:rsidRPr="00784755" w:rsidRDefault="008B1AC5">
      <w:pPr>
        <w:spacing w:after="24" w:line="259" w:lineRule="auto"/>
        <w:ind w:left="59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3FB4BD75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V </w:t>
      </w:r>
      <w:r w:rsidRPr="00784755">
        <w:rPr>
          <w:szCs w:val="24"/>
        </w:rPr>
        <w:t xml:space="preserve"> </w:t>
      </w:r>
    </w:p>
    <w:p w14:paraId="13D51649" w14:textId="77777777" w:rsidR="00787E8D" w:rsidRPr="00784755" w:rsidRDefault="008B1AC5">
      <w:pPr>
        <w:spacing w:after="0" w:line="271" w:lineRule="auto"/>
        <w:ind w:left="574" w:right="572" w:hanging="10"/>
        <w:jc w:val="center"/>
        <w:rPr>
          <w:szCs w:val="24"/>
        </w:rPr>
      </w:pPr>
      <w:r w:rsidRPr="00784755">
        <w:rPr>
          <w:b/>
          <w:szCs w:val="24"/>
        </w:rPr>
        <w:t xml:space="preserve"> Wykonawcy wspólnie występujący oraz spółka cywilna  </w:t>
      </w:r>
    </w:p>
    <w:p w14:paraId="70C4ADC2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444AD101" w14:textId="77777777" w:rsidR="00787E8D" w:rsidRPr="00784755" w:rsidRDefault="008B1AC5">
      <w:pPr>
        <w:spacing w:after="25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4EC733CA" wp14:editId="4B1AAEEA">
                <wp:extent cx="5819775" cy="6350"/>
                <wp:effectExtent l="0" t="0" r="0" b="0"/>
                <wp:docPr id="24419" name="Group 24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2862" name="Shape 2862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EDBE23" id="Group 24419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/vVZRWYCAADWBQAADgAAAAAAAAAAAAAAAAAuAgAAZHJzL2Uy&#10;b0RvYy54bWxQSwECLQAUAAYACAAAACEAK8QVZtoAAAADAQAADwAAAAAAAAAAAAAAAADABAAAZHJz&#10;L2Rvd25yZXYueG1sUEsFBgAAAAAEAAQA8wAAAMcFAAAAAA==&#10;">
                <v:shape id="Shape 2862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io8MA&#10;AADdAAAADwAAAGRycy9kb3ducmV2LnhtbESP32rCMBTG7we+QziCdzO1iJRqFBVkChvD6gMcmmNb&#10;bE5Kktn69mYw2OXH9+fHt9oMphUPcr6xrGA2TUAQl1Y3XCm4Xg7vGQgfkDW2lknBkzxs1qO3Feba&#10;9nymRxEqEUfY56igDqHLpfRlTQb91HbE0btZZzBE6SqpHfZx3LQyTZKFNNhwJNTY0b6m8l78mAhx&#10;8+z4OT+dqZ/d22r3XXx8DYVSk/GwXYIINIT/8F/7qBWk2SKF3zfxCc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Oio8MAAADdAAAADwAAAAAAAAAAAAAAAACYAgAAZHJzL2Rv&#10;d25yZXYueG1sUEsFBgAAAAAEAAQA9QAAAIgDAAAAAA=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0540F200" w14:textId="24FA65A9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lastRenderedPageBreak/>
        <w:t xml:space="preserve">Wykonawcy wspólnie ubiegający się o udzielenie zamówienia, ustanawiają pełnomocnika do reprezentowania ich w postępowaniu o udzielenie zamówienia albo do reprezentowania w postępowaniu i zawarcia umowy w sprawie zamówienia publicznego.   </w:t>
      </w:r>
    </w:p>
    <w:p w14:paraId="2790AD4A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454A7B4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toku prowadzonego postępowania komunikacja pomiędzy zamawiającym a wykonawcami wspólnie ubiegającymi się o udzielenie zamówienia następować będzie za pośrednictwem lidera (pełnomocnika) o którym mowa w pkt. 1 w części V SWZ.   </w:t>
      </w:r>
    </w:p>
    <w:p w14:paraId="6EB28A97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27BB9C4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wspólnego ubiegania się o zamówienie przez wykonawców, każdy z wykonawców wraz z ofertą składa oświadczenie o niepodleganiu wykluczeniu – </w:t>
      </w:r>
      <w:r w:rsidRPr="00784755">
        <w:rPr>
          <w:b/>
          <w:szCs w:val="24"/>
        </w:rPr>
        <w:t>wg załącznika nr 4 do SWZ</w:t>
      </w:r>
      <w:r w:rsidRPr="00784755">
        <w:rPr>
          <w:szCs w:val="24"/>
        </w:rPr>
        <w:t xml:space="preserve">.   </w:t>
      </w:r>
    </w:p>
    <w:p w14:paraId="6F92783B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11B5C14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Spółka cywilna, jest kwalifikowana jako wykonawcy wspólnie ubiegający się o udzielenie zamówienia, dlatego jej wspólnicy zobowiązani są ustanowić pełnomocnika do reprezentowania w postępowaniu albo reprezentowania w postępowaniu i zawarcia umowy. Pełnomocnictwo musi być załączone do oferty.  </w:t>
      </w:r>
    </w:p>
    <w:p w14:paraId="71A853CA" w14:textId="77777777" w:rsidR="00787E8D" w:rsidRPr="00784755" w:rsidRDefault="008B1AC5">
      <w:pPr>
        <w:spacing w:after="25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1A35521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Wykonawcy wspólnie ubiegający się o udzielenie zamówienia (wspólnicy spółki cywilnej) składają wraz z ofertą oświadczenie o zakresie wykonania zamówienia przez wykonawców wspólnie ubiegających się o udzielenie zamówienia – </w:t>
      </w:r>
      <w:r w:rsidRPr="00784755">
        <w:rPr>
          <w:b/>
          <w:szCs w:val="24"/>
        </w:rPr>
        <w:t xml:space="preserve">wg załącznika nr 5 do SWZ </w:t>
      </w:r>
      <w:r w:rsidRPr="00784755">
        <w:rPr>
          <w:szCs w:val="24"/>
        </w:rPr>
        <w:t xml:space="preserve">(wzór).  </w:t>
      </w:r>
    </w:p>
    <w:p w14:paraId="5205D0CB" w14:textId="77777777" w:rsidR="00787E8D" w:rsidRPr="00784755" w:rsidRDefault="008B1AC5">
      <w:pPr>
        <w:spacing w:after="66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427D49C" w14:textId="3A98E8B1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>Zgodnie z zapisami w Części IV SWZ w pkt. 3, Zamawiający będzie żądał od Wykonawców wspólnie ubiegających się o zamówienie / wspólników spółki cywilnej, dokumentu wymienionego w Części IV SWZ w pkt.</w:t>
      </w:r>
      <w:r w:rsidR="00670DDE">
        <w:rPr>
          <w:szCs w:val="24"/>
        </w:rPr>
        <w:t>3</w:t>
      </w:r>
      <w:r w:rsidRPr="00784755">
        <w:rPr>
          <w:szCs w:val="24"/>
        </w:rPr>
        <w:t xml:space="preserve"> lit. a).  </w:t>
      </w:r>
    </w:p>
    <w:p w14:paraId="47144ED8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1219D11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Wszyscy wykonawcy składający wspólną ofertę będą ponosić odpowiedzialność solidarną za wykonanie umowy i wniesienie należytego wykonania umowy. Zamawiający może w ramach odpowiedzialności solidarnej żądać wykonania umowy od wszystkich wykonawców łącznie lub od każdego z osobna.   </w:t>
      </w:r>
    </w:p>
    <w:p w14:paraId="319384E5" w14:textId="77777777" w:rsidR="00787E8D" w:rsidRPr="00784755" w:rsidRDefault="008B1AC5">
      <w:pPr>
        <w:spacing w:after="24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35E1871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>Część VI</w:t>
      </w:r>
      <w:r w:rsidRPr="00784755">
        <w:rPr>
          <w:szCs w:val="24"/>
        </w:rPr>
        <w:t xml:space="preserve"> </w:t>
      </w:r>
    </w:p>
    <w:p w14:paraId="4BDC52F5" w14:textId="77777777" w:rsidR="00787E8D" w:rsidRPr="00784755" w:rsidRDefault="008B1AC5">
      <w:pPr>
        <w:spacing w:after="0" w:line="271" w:lineRule="auto"/>
        <w:ind w:left="574" w:right="567" w:hanging="10"/>
        <w:jc w:val="center"/>
        <w:rPr>
          <w:szCs w:val="24"/>
        </w:rPr>
      </w:pPr>
      <w:r w:rsidRPr="00784755">
        <w:rPr>
          <w:b/>
          <w:szCs w:val="24"/>
        </w:rPr>
        <w:t xml:space="preserve">Udostępnianie zasobów </w:t>
      </w:r>
    </w:p>
    <w:p w14:paraId="5E676BC6" w14:textId="77777777" w:rsidR="00787E8D" w:rsidRPr="00784755" w:rsidRDefault="008B1AC5">
      <w:pPr>
        <w:spacing w:after="0" w:line="259" w:lineRule="auto"/>
        <w:ind w:left="59" w:right="0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409E84EA" w14:textId="77777777" w:rsidR="00787E8D" w:rsidRPr="00784755" w:rsidRDefault="008B1AC5">
      <w:pPr>
        <w:spacing w:after="25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9B51B60" wp14:editId="13E81FF3">
                <wp:extent cx="5819775" cy="6350"/>
                <wp:effectExtent l="0" t="0" r="0" b="0"/>
                <wp:docPr id="24719" name="Group 24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013" name="Shape 3013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4C09F5" id="Group 24719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">
                <v:shape id="Shape 3013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Wz8QA&#10;AADdAAAADwAAAGRycy9kb3ducmV2LnhtbESP32rCMBTG7we+QziCdzPtlCHVKCoMFRzDzgc4NMe2&#10;2JyUJNr69kYY7PLj+/PjW6x604g7OV9bVpCOExDEhdU1lwrOv1/vMxA+IGtsLJOCB3lYLQdvC8y0&#10;7fhE9zyUIo6wz1BBFUKbSemLigz6sW2Jo3exzmCI0pVSO+ziuGnkR5J8SoM1R0KFLW0rKq75zUSI&#10;m872x+nhRF16bcrNT7777nOlRsN+PQcRqA//4b/2XiuYJOkEXm/iE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1s/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1C5DD3C3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 może w celu potwierdzenia spełniania warunków udziału w postępowaniu, polegać na zdolnościach technicznych lub zawodowych lub sytuacji finansowej lub ekonomicznej podmiotów udostępniających zasoby, niezależnie od charakteru prawnego łączących go z nimi stosunków prawnych.  </w:t>
      </w:r>
    </w:p>
    <w:p w14:paraId="56918FA5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9408270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odniesieniu do warunków dotyczących wykształcenia, kwalifikacji zawodowych lub doświadczenia Wykonawcy mogą polegać na zdolnościach podmiotów udostępniających zasoby, jeśli podmioty te </w:t>
      </w:r>
      <w:r w:rsidRPr="00784755">
        <w:rPr>
          <w:b/>
          <w:szCs w:val="24"/>
          <w:u w:val="single" w:color="000000"/>
        </w:rPr>
        <w:t>wykonają roboty budowlane</w:t>
      </w:r>
      <w:r w:rsidRPr="00784755">
        <w:rPr>
          <w:szCs w:val="24"/>
        </w:rPr>
        <w:t xml:space="preserve">, do realizacji których te zdolności są wymagane.  </w:t>
      </w:r>
    </w:p>
    <w:p w14:paraId="2AD8BFD5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8440A3F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Wykonawca, który polega na zdolnościach lub sytuacji podmiotów udostępniających zasoby, składa wraz z ofertą, </w:t>
      </w:r>
      <w:r w:rsidRPr="00784755">
        <w:rPr>
          <w:b/>
          <w:szCs w:val="24"/>
        </w:rPr>
        <w:t xml:space="preserve">zobowiązanie podmiotu udostępniającego zasoby </w:t>
      </w:r>
      <w:r w:rsidRPr="00784755">
        <w:rPr>
          <w:szCs w:val="24"/>
        </w:rPr>
        <w:t xml:space="preserve">do oddania mu do dyspozycji niezbędnych zasobów na potrzeby realizacji danego zamówienia </w:t>
      </w:r>
      <w:r w:rsidRPr="00784755">
        <w:rPr>
          <w:szCs w:val="24"/>
        </w:rPr>
        <w:lastRenderedPageBreak/>
        <w:t xml:space="preserve">potwierdzające, że wykonawca realizując zamówienie, będzie dysponował niezbędnymi zasobami tych podmiotów – </w:t>
      </w:r>
      <w:r w:rsidRPr="00784755">
        <w:rPr>
          <w:b/>
          <w:szCs w:val="24"/>
        </w:rPr>
        <w:t>wg załącznika nr 11 do SWZ</w:t>
      </w:r>
      <w:r w:rsidRPr="00784755">
        <w:rPr>
          <w:szCs w:val="24"/>
        </w:rPr>
        <w:t xml:space="preserve">. </w:t>
      </w:r>
    </w:p>
    <w:p w14:paraId="4549F1BF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0CC0494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Wykonawca, który powołuje się na zasoby innych podmiotów, w celu wykazania braku istnienia wobec nich podstaw wykluczenia oraz spełniania warunków udziału w postępowaniu w zakresie, w jakim powołuje się na ich zasoby, składa także oświadczenie tych podmiotów potwierdzające brak podstaw wykluczenia ich oraz spełniania warunków udziału w postępowaniu, w zakresie, w jakim wykonawca powołuje się na ich zasoby – </w:t>
      </w:r>
      <w:r w:rsidRPr="00784755">
        <w:rPr>
          <w:b/>
          <w:szCs w:val="24"/>
        </w:rPr>
        <w:t xml:space="preserve">wg załącznika nr 6 do SWZ </w:t>
      </w:r>
      <w:r w:rsidRPr="00784755">
        <w:rPr>
          <w:szCs w:val="24"/>
        </w:rPr>
        <w:t xml:space="preserve">(wzór).   </w:t>
      </w:r>
    </w:p>
    <w:p w14:paraId="6DD87396" w14:textId="77777777" w:rsidR="00787E8D" w:rsidRPr="00784755" w:rsidRDefault="008B1AC5">
      <w:pPr>
        <w:spacing w:after="0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3D728D2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Zgodnie z zapisami w Części IV SWZ w pkt. 3, Zamawiający będzie żądał od Wykonawcy, który polega na zdolnościach lub sytuacji podmiotów udostępniających zasoby na zasadach określonych w art. 118 Pzp, przedstawienia w odniesieniu do tych podmiotów dokumentu wymienionego w Części IV SWZ w pkt. 3 lit. a). </w:t>
      </w:r>
    </w:p>
    <w:p w14:paraId="1045C65A" w14:textId="77777777" w:rsidR="00787E8D" w:rsidRPr="00784755" w:rsidRDefault="008B1AC5">
      <w:pPr>
        <w:spacing w:after="24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FD717CD" w14:textId="77777777" w:rsidR="00787E8D" w:rsidRPr="00784755" w:rsidRDefault="008B1AC5">
      <w:pPr>
        <w:spacing w:after="0" w:line="271" w:lineRule="auto"/>
        <w:ind w:left="574" w:right="569" w:hanging="10"/>
        <w:jc w:val="center"/>
        <w:rPr>
          <w:szCs w:val="24"/>
        </w:rPr>
      </w:pPr>
      <w:r w:rsidRPr="00784755">
        <w:rPr>
          <w:b/>
          <w:szCs w:val="24"/>
        </w:rPr>
        <w:t>Część VII</w:t>
      </w:r>
      <w:r w:rsidRPr="00784755">
        <w:rPr>
          <w:szCs w:val="24"/>
        </w:rPr>
        <w:t xml:space="preserve"> </w:t>
      </w:r>
    </w:p>
    <w:p w14:paraId="59B8FAA6" w14:textId="77777777" w:rsidR="00787E8D" w:rsidRPr="00784755" w:rsidRDefault="008B1AC5">
      <w:pPr>
        <w:spacing w:after="0" w:line="271" w:lineRule="auto"/>
        <w:ind w:left="574" w:right="570" w:hanging="10"/>
        <w:jc w:val="center"/>
        <w:rPr>
          <w:szCs w:val="24"/>
        </w:rPr>
      </w:pPr>
      <w:r w:rsidRPr="00784755">
        <w:rPr>
          <w:b/>
          <w:szCs w:val="24"/>
        </w:rPr>
        <w:t xml:space="preserve">Informacja o wadium oraz zabezpieczeniu należytego wykonania umowy </w:t>
      </w:r>
      <w:r w:rsidRPr="00784755">
        <w:rPr>
          <w:szCs w:val="24"/>
        </w:rPr>
        <w:t xml:space="preserve"> </w:t>
      </w:r>
    </w:p>
    <w:p w14:paraId="287490B7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AE0913A" w14:textId="77777777" w:rsidR="00787E8D" w:rsidRPr="00784755" w:rsidRDefault="008B1AC5">
      <w:pPr>
        <w:spacing w:after="20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4B1E5A3C" wp14:editId="66788909">
                <wp:extent cx="5819775" cy="6350"/>
                <wp:effectExtent l="0" t="0" r="0" b="0"/>
                <wp:docPr id="24820" name="Group 248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188" name="Shape 3188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DB3C98" id="Group 24820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">
                <v:shape id="Shape 3188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PepMIA&#10;AADdAAAADwAAAGRycy9kb3ducmV2LnhtbERPzUrDQBC+C77DMkJvdpO2SIjdFhWKLVSk0QcYsmMS&#10;mp0Nu2sT3945FHr8+P7X28n16kIhdp4N5PMMFHHtbceNge+v3WMBKiZki71nMvBHEbab+7s1ltaP&#10;fKJLlRolIRxLNNCmNJRax7olh3HuB2LhfnxwmASGRtuAo4S7Xi+y7Ek77FgaWhzoraX6XP06KQmr&#10;Yn9cHU405ue+ef2s3j+mypjZw/TyDCrRlG7iq3tvDSzzQubKG3kC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U96kwgAAAN0AAAAPAAAAAAAAAAAAAAAAAJgCAABkcnMvZG93&#10;bnJldi54bWxQSwUGAAAAAAQABAD1AAAAhw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34302242" w14:textId="77777777" w:rsidR="00787E8D" w:rsidRPr="00784755" w:rsidRDefault="008B1AC5" w:rsidP="00EA3FFF">
      <w:pPr>
        <w:numPr>
          <w:ilvl w:val="0"/>
          <w:numId w:val="11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Wymagania dotyczące wadium</w:t>
      </w:r>
      <w:r w:rsidRPr="00784755">
        <w:rPr>
          <w:szCs w:val="24"/>
        </w:rPr>
        <w:t xml:space="preserve">:  </w:t>
      </w:r>
    </w:p>
    <w:p w14:paraId="058EE585" w14:textId="77777777" w:rsidR="009734DC" w:rsidRPr="009734DC" w:rsidRDefault="008B1AC5" w:rsidP="002F4196">
      <w:pPr>
        <w:numPr>
          <w:ilvl w:val="0"/>
          <w:numId w:val="19"/>
        </w:numPr>
        <w:spacing w:after="0" w:line="240" w:lineRule="auto"/>
        <w:ind w:right="0"/>
      </w:pPr>
      <w:r w:rsidRPr="00784755">
        <w:rPr>
          <w:szCs w:val="24"/>
        </w:rPr>
        <w:t xml:space="preserve">  </w:t>
      </w:r>
      <w:r w:rsidR="00605C82">
        <w:t xml:space="preserve">Przed upływem terminu składania ofert należy </w:t>
      </w:r>
      <w:r w:rsidR="00605C82" w:rsidRPr="00F8104A">
        <w:rPr>
          <w:color w:val="auto"/>
        </w:rPr>
        <w:t>wnieść wadium</w:t>
      </w:r>
      <w:r w:rsidR="009734DC">
        <w:rPr>
          <w:color w:val="auto"/>
        </w:rPr>
        <w:t xml:space="preserve"> odpowiednio w wysokości:</w:t>
      </w:r>
    </w:p>
    <w:p w14:paraId="071171B2" w14:textId="77777777" w:rsidR="009734DC" w:rsidRDefault="009734DC" w:rsidP="009734DC">
      <w:pPr>
        <w:spacing w:after="0" w:line="240" w:lineRule="auto"/>
        <w:ind w:left="360" w:right="0" w:firstLine="0"/>
        <w:rPr>
          <w:color w:val="auto"/>
        </w:rPr>
      </w:pPr>
    </w:p>
    <w:p w14:paraId="0C6893A2" w14:textId="657F259B" w:rsidR="009734DC" w:rsidRDefault="009734DC" w:rsidP="009734DC">
      <w:pPr>
        <w:spacing w:after="0" w:line="240" w:lineRule="auto"/>
        <w:ind w:left="360" w:right="0" w:firstLine="0"/>
        <w:rPr>
          <w:color w:val="auto"/>
        </w:rPr>
      </w:pPr>
      <w:r>
        <w:rPr>
          <w:color w:val="auto"/>
        </w:rPr>
        <w:t>Część I:</w:t>
      </w:r>
    </w:p>
    <w:p w14:paraId="6C6A40CB" w14:textId="07ABF0F9" w:rsidR="001E450B" w:rsidRPr="001E450B" w:rsidRDefault="009734DC" w:rsidP="009734DC">
      <w:pPr>
        <w:spacing w:after="0" w:line="240" w:lineRule="auto"/>
        <w:ind w:left="360" w:right="0" w:firstLine="0"/>
      </w:pPr>
      <w:r>
        <w:rPr>
          <w:color w:val="auto"/>
        </w:rPr>
        <w:t>-</w:t>
      </w:r>
      <w:r w:rsidR="00605C82" w:rsidRPr="00F8104A">
        <w:rPr>
          <w:color w:val="auto"/>
        </w:rPr>
        <w:t xml:space="preserve"> w kwocie</w:t>
      </w:r>
      <w:r w:rsidR="00605C82" w:rsidRPr="002F4196">
        <w:rPr>
          <w:color w:val="auto"/>
        </w:rPr>
        <w:t xml:space="preserve"> </w:t>
      </w:r>
      <w:r>
        <w:rPr>
          <w:szCs w:val="24"/>
        </w:rPr>
        <w:t>3</w:t>
      </w:r>
      <w:r w:rsidR="007E541F">
        <w:rPr>
          <w:szCs w:val="24"/>
        </w:rPr>
        <w:t>5</w:t>
      </w:r>
      <w:r w:rsidR="00F8104A" w:rsidRPr="002F4196">
        <w:rPr>
          <w:szCs w:val="24"/>
        </w:rPr>
        <w:t xml:space="preserve"> 000,00 </w:t>
      </w:r>
      <w:r w:rsidR="00605C82" w:rsidRPr="002F4196">
        <w:rPr>
          <w:szCs w:val="24"/>
        </w:rPr>
        <w:t>zł (słownie:</w:t>
      </w:r>
      <w:r w:rsidR="00F8104A" w:rsidRPr="002F4196">
        <w:rPr>
          <w:szCs w:val="24"/>
        </w:rPr>
        <w:t xml:space="preserve"> </w:t>
      </w:r>
      <w:r>
        <w:rPr>
          <w:szCs w:val="24"/>
        </w:rPr>
        <w:t>trzy</w:t>
      </w:r>
      <w:r w:rsidR="007E541F">
        <w:rPr>
          <w:szCs w:val="24"/>
        </w:rPr>
        <w:t>dzie</w:t>
      </w:r>
      <w:r>
        <w:rPr>
          <w:szCs w:val="24"/>
        </w:rPr>
        <w:t>ści</w:t>
      </w:r>
      <w:r w:rsidR="007E541F">
        <w:rPr>
          <w:szCs w:val="24"/>
        </w:rPr>
        <w:t xml:space="preserve"> pięć</w:t>
      </w:r>
      <w:r w:rsidR="001E450B" w:rsidRPr="002F4196">
        <w:rPr>
          <w:szCs w:val="24"/>
        </w:rPr>
        <w:t xml:space="preserve"> </w:t>
      </w:r>
      <w:r w:rsidR="00F8104A" w:rsidRPr="002F4196">
        <w:rPr>
          <w:szCs w:val="24"/>
        </w:rPr>
        <w:t xml:space="preserve">tysięcy </w:t>
      </w:r>
      <w:r w:rsidR="00605C82" w:rsidRPr="002F4196">
        <w:rPr>
          <w:szCs w:val="24"/>
        </w:rPr>
        <w:t xml:space="preserve">złotych). </w:t>
      </w:r>
    </w:p>
    <w:p w14:paraId="09857BC3" w14:textId="06C1A6F1" w:rsidR="009734DC" w:rsidRDefault="009734DC" w:rsidP="009734DC">
      <w:pPr>
        <w:spacing w:after="0" w:line="240" w:lineRule="auto"/>
        <w:ind w:left="360" w:right="0" w:firstLine="0"/>
        <w:rPr>
          <w:color w:val="auto"/>
        </w:rPr>
      </w:pPr>
      <w:r>
        <w:rPr>
          <w:color w:val="auto"/>
        </w:rPr>
        <w:t>Część II:</w:t>
      </w:r>
    </w:p>
    <w:p w14:paraId="60E9A37B" w14:textId="6857A7AB" w:rsidR="009734DC" w:rsidRPr="001E450B" w:rsidRDefault="009734DC" w:rsidP="009734DC">
      <w:pPr>
        <w:spacing w:after="0" w:line="240" w:lineRule="auto"/>
        <w:ind w:left="360" w:right="0" w:firstLine="0"/>
      </w:pPr>
      <w:r>
        <w:rPr>
          <w:color w:val="auto"/>
        </w:rPr>
        <w:t>-</w:t>
      </w:r>
      <w:r w:rsidRPr="00F8104A">
        <w:rPr>
          <w:color w:val="auto"/>
        </w:rPr>
        <w:t xml:space="preserve"> w kwocie</w:t>
      </w:r>
      <w:r w:rsidRPr="002F4196">
        <w:rPr>
          <w:color w:val="auto"/>
        </w:rPr>
        <w:t xml:space="preserve"> </w:t>
      </w:r>
      <w:r>
        <w:rPr>
          <w:szCs w:val="24"/>
        </w:rPr>
        <w:t>30</w:t>
      </w:r>
      <w:r w:rsidRPr="002F4196">
        <w:rPr>
          <w:szCs w:val="24"/>
        </w:rPr>
        <w:t xml:space="preserve"> 000,00 zł (słownie: </w:t>
      </w:r>
      <w:r>
        <w:rPr>
          <w:szCs w:val="24"/>
        </w:rPr>
        <w:t>trzydzieści</w:t>
      </w:r>
      <w:r w:rsidRPr="002F4196">
        <w:rPr>
          <w:szCs w:val="24"/>
        </w:rPr>
        <w:t xml:space="preserve"> tysięcy złotych). </w:t>
      </w:r>
    </w:p>
    <w:p w14:paraId="723BC103" w14:textId="5C602A95" w:rsidR="009734DC" w:rsidRDefault="009734DC" w:rsidP="009734DC">
      <w:pPr>
        <w:spacing w:after="0" w:line="240" w:lineRule="auto"/>
        <w:ind w:left="360" w:right="0" w:firstLine="0"/>
        <w:rPr>
          <w:color w:val="auto"/>
        </w:rPr>
      </w:pPr>
      <w:r>
        <w:rPr>
          <w:color w:val="auto"/>
        </w:rPr>
        <w:t>Część III:</w:t>
      </w:r>
    </w:p>
    <w:p w14:paraId="79687D08" w14:textId="439EC689" w:rsidR="009734DC" w:rsidRPr="001E450B" w:rsidRDefault="009734DC" w:rsidP="009734DC">
      <w:pPr>
        <w:spacing w:after="0" w:line="240" w:lineRule="auto"/>
        <w:ind w:left="360" w:right="0" w:firstLine="0"/>
      </w:pPr>
      <w:r>
        <w:rPr>
          <w:color w:val="auto"/>
        </w:rPr>
        <w:t>-</w:t>
      </w:r>
      <w:r w:rsidRPr="00F8104A">
        <w:rPr>
          <w:color w:val="auto"/>
        </w:rPr>
        <w:t xml:space="preserve"> w kwocie</w:t>
      </w:r>
      <w:r w:rsidRPr="002F4196">
        <w:rPr>
          <w:color w:val="auto"/>
        </w:rPr>
        <w:t xml:space="preserve"> </w:t>
      </w:r>
      <w:r>
        <w:rPr>
          <w:szCs w:val="24"/>
        </w:rPr>
        <w:t>15</w:t>
      </w:r>
      <w:r w:rsidRPr="002F4196">
        <w:rPr>
          <w:szCs w:val="24"/>
        </w:rPr>
        <w:t xml:space="preserve"> 000,00 zł (słownie: </w:t>
      </w:r>
      <w:r>
        <w:rPr>
          <w:szCs w:val="24"/>
        </w:rPr>
        <w:t>piętnaście</w:t>
      </w:r>
      <w:r w:rsidRPr="002F4196">
        <w:rPr>
          <w:szCs w:val="24"/>
        </w:rPr>
        <w:t xml:space="preserve"> tysięcy złotych). </w:t>
      </w:r>
    </w:p>
    <w:p w14:paraId="4E165246" w14:textId="77777777" w:rsidR="001E450B" w:rsidRDefault="001E450B" w:rsidP="001E450B">
      <w:pPr>
        <w:spacing w:after="0" w:line="240" w:lineRule="auto"/>
        <w:ind w:left="720" w:right="0" w:firstLine="0"/>
      </w:pPr>
    </w:p>
    <w:p w14:paraId="4169108B" w14:textId="5725540D" w:rsidR="00605C82" w:rsidRDefault="00605C82" w:rsidP="001E450B">
      <w:pPr>
        <w:spacing w:after="0" w:line="240" w:lineRule="auto"/>
        <w:ind w:left="720" w:right="0" w:firstLine="360"/>
      </w:pPr>
      <w:r>
        <w:t xml:space="preserve">Wadium wnosi się przed upływem terminu składania ofert. </w:t>
      </w:r>
    </w:p>
    <w:p w14:paraId="76AC8513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Wadium może być wniesione według wyboru wykonawcy w jednej lub kilku formach przewidzianych w art. 97 ust. 7 ustawy Pzp tj: </w:t>
      </w:r>
    </w:p>
    <w:p w14:paraId="537A2F46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pieniądzu, </w:t>
      </w:r>
    </w:p>
    <w:p w14:paraId="1174768F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gwarancjach bankowych, </w:t>
      </w:r>
    </w:p>
    <w:p w14:paraId="3BF51588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gwarancjach ubezpieczeniowych, </w:t>
      </w:r>
    </w:p>
    <w:p w14:paraId="4447C41E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poręczeniach udzielanych przez podmioty, o których mowa w art. 6b ust 5 pkt. 2 ustawy z dnia 9 listopada 2000 r. o utworzeniu Polskiej Agencji Rozwoju Przedsiębiorczości (Dz. U. z 2019 r. poz. 310, 836 i 1572). </w:t>
      </w:r>
    </w:p>
    <w:p w14:paraId="103B9834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W przypadku wniesienia wadium w formie gwarancji lub poręczeń, wykonawca przekazuje zamawiającemu oryginał gwarancji lub poręczenia, w postaci elektronicznej.</w:t>
      </w:r>
    </w:p>
    <w:p w14:paraId="0B775AB9" w14:textId="701910C3" w:rsidR="0097216F" w:rsidRPr="0097216F" w:rsidRDefault="00605C82" w:rsidP="00EA3FFF">
      <w:pPr>
        <w:pStyle w:val="Akapitzlist"/>
        <w:numPr>
          <w:ilvl w:val="0"/>
          <w:numId w:val="19"/>
        </w:numPr>
        <w:autoSpaceDE w:val="0"/>
        <w:spacing w:line="300" w:lineRule="auto"/>
        <w:rPr>
          <w:rFonts w:asciiTheme="minorHAnsi" w:hAnsiTheme="minorHAnsi" w:cs="Arial"/>
          <w:b/>
          <w:color w:val="auto"/>
          <w:kern w:val="1"/>
          <w:sz w:val="22"/>
          <w:szCs w:val="20"/>
          <w:shd w:val="clear" w:color="auto" w:fill="FFFFFF"/>
          <w:lang w:eastAsia="hi-IN" w:bidi="hi-IN"/>
        </w:rPr>
      </w:pPr>
      <w:r w:rsidRPr="0097216F">
        <w:rPr>
          <w:color w:val="auto"/>
        </w:rPr>
        <w:t>Wadium wnoszone w pieniądzu wpłaca się przelewem na konto</w:t>
      </w:r>
      <w:r w:rsidR="0097216F" w:rsidRPr="0097216F">
        <w:rPr>
          <w:color w:val="auto"/>
        </w:rPr>
        <w:t>:</w:t>
      </w:r>
      <w:r w:rsidRPr="0097216F">
        <w:rPr>
          <w:color w:val="auto"/>
        </w:rPr>
        <w:t xml:space="preserve"> </w:t>
      </w:r>
    </w:p>
    <w:p w14:paraId="3EC39432" w14:textId="77777777" w:rsidR="0097216F" w:rsidRPr="0012129B" w:rsidRDefault="0097216F" w:rsidP="0097216F">
      <w:pPr>
        <w:pStyle w:val="Akapitzlist"/>
        <w:autoSpaceDE w:val="0"/>
        <w:spacing w:line="300" w:lineRule="auto"/>
        <w:ind w:left="360" w:firstLine="0"/>
        <w:rPr>
          <w:rFonts w:asciiTheme="minorHAnsi" w:hAnsiTheme="minorHAnsi" w:cs="Arial"/>
          <w:b/>
          <w:color w:val="auto"/>
          <w:kern w:val="1"/>
          <w:sz w:val="22"/>
          <w:szCs w:val="20"/>
          <w:shd w:val="clear" w:color="auto" w:fill="FFFFFF"/>
          <w:lang w:eastAsia="hi-IN" w:bidi="hi-IN"/>
        </w:rPr>
      </w:pPr>
      <w:r w:rsidRPr="00F93F56">
        <w:rPr>
          <w:color w:val="auto"/>
        </w:rPr>
        <w:t>Bank Spółdzielczy w Grabowie Nr konta:16853900010000000420060040.</w:t>
      </w:r>
    </w:p>
    <w:p w14:paraId="2595DF8B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Wadium wnosi się przed upływem terminu składania ofert i utrzymuje nieprzerwanie do dnia upływu terminu związania ofertą, z wyjątkiem przypadków, o których mowa w art. 98 ust. 1 pkt 2 i 3 oraz ust. 2.</w:t>
      </w:r>
    </w:p>
    <w:p w14:paraId="01AD9252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Wadium wniesione w pieniądzu Zamawiający przechowuje na rachunku bankowym. </w:t>
      </w:r>
    </w:p>
    <w:p w14:paraId="7AD2F774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 zwraca wadium niezwłocznie, nie później jednak niż w terminie 7 dni od dnia wystąpienia jednej z okoliczności:</w:t>
      </w:r>
    </w:p>
    <w:p w14:paraId="0A6C08AB" w14:textId="77777777" w:rsidR="00605C82" w:rsidRDefault="00605C82" w:rsidP="00EA3FFF">
      <w:pPr>
        <w:numPr>
          <w:ilvl w:val="0"/>
          <w:numId w:val="21"/>
        </w:numPr>
        <w:spacing w:after="0" w:line="240" w:lineRule="auto"/>
        <w:ind w:left="851" w:right="0"/>
      </w:pPr>
      <w:r>
        <w:lastRenderedPageBreak/>
        <w:t>upływu terminu związania ofertą,</w:t>
      </w:r>
    </w:p>
    <w:p w14:paraId="6D954556" w14:textId="77777777" w:rsidR="00605C82" w:rsidRDefault="00605C82" w:rsidP="00EA3FFF">
      <w:pPr>
        <w:numPr>
          <w:ilvl w:val="0"/>
          <w:numId w:val="21"/>
        </w:numPr>
        <w:spacing w:after="0" w:line="240" w:lineRule="auto"/>
        <w:ind w:right="0"/>
      </w:pPr>
      <w:r>
        <w:t>zawarcia umowy w sprawie zamówienia publicznego,</w:t>
      </w:r>
    </w:p>
    <w:p w14:paraId="1291DD72" w14:textId="77777777" w:rsidR="00605C82" w:rsidRDefault="00605C82" w:rsidP="00EA3FFF">
      <w:pPr>
        <w:numPr>
          <w:ilvl w:val="0"/>
          <w:numId w:val="21"/>
        </w:numPr>
        <w:spacing w:after="0" w:line="240" w:lineRule="auto"/>
        <w:ind w:left="709" w:right="0" w:hanging="222"/>
      </w:pPr>
      <w:r>
        <w:t>unieważnienia postępowania o udzielenie zamówienia, z wyjątkiem sytuacji gdy nie zostało rozstrzygnięte odwołanie na czynność unieważnienia albo nie upłynął termin do jego wniesienia.</w:t>
      </w:r>
    </w:p>
    <w:p w14:paraId="00E912CB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Zamawiający, niezwłocznie, nie później jednak niż w terminie 7 dni od dnia złożenia wniosku zwraca wadium wykonawcy:</w:t>
      </w:r>
    </w:p>
    <w:p w14:paraId="0882A7F4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który wycofał ofertę przed upływem terminu składania ofert,</w:t>
      </w:r>
    </w:p>
    <w:p w14:paraId="1771E395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którego oferta została odrzucona,</w:t>
      </w:r>
    </w:p>
    <w:p w14:paraId="073482FE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po wyborze najkorzystniejszej oferty, z wyjątkiem wykonawcy, którego oferta została wybrana jako najkorzystniejsza,</w:t>
      </w:r>
    </w:p>
    <w:p w14:paraId="0491FA6B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po unieważnieniu postępowania, w przypadku gdy nie zostało rozstrzygnięte odwołanie na czynność unieważnienia albo nie upłynął termin do jego wniesienia.</w:t>
      </w:r>
    </w:p>
    <w:p w14:paraId="6F40962D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Złożenie wniosku o zwrot wadium, o którym mowa w pkt. 8, powoduje rozwiązanie stosunku prawnego z wykonawcą wraz z utratą przez niego prawa do korzystania ze środków ochrony prawnej, o których mowa w dziale IX ustawy Pzp.</w:t>
      </w:r>
    </w:p>
    <w:p w14:paraId="1BCE207E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 zwraca wadium wniesione w pieniądzu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4DC13F70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 zwraca wadium wniesione w innej formie niż w pieniądzu poprzez złożenie gwarantowi lub poręczycielowi oświadczenia o zwolnieniu wadium. Gwarancja lub poręczenie musi zawierać w swojej treści wskazanie adresu e-mail lub adresu pocztowego na który Zamawiający prześle oświadczenie o zwolnieniu wadium.</w:t>
      </w:r>
    </w:p>
    <w:p w14:paraId="09AB9856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Zamawiający zatrzymuje wadium wraz z odsetkami, a w przypadku wniesionego w formie gwarancji lub poręczenia, występuje odpowiednio do gwaranta lub poręczyciela z żądaniem zapłaty wadium, jeżeli:    </w:t>
      </w:r>
    </w:p>
    <w:p w14:paraId="16FFDD42" w14:textId="77777777" w:rsidR="00605C82" w:rsidRDefault="00605C82" w:rsidP="00EA3FFF">
      <w:pPr>
        <w:numPr>
          <w:ilvl w:val="1"/>
          <w:numId w:val="19"/>
        </w:numPr>
        <w:spacing w:after="0" w:line="240" w:lineRule="auto"/>
        <w:ind w:right="0"/>
      </w:pPr>
      <w:r>
        <w:t xml:space="preserve">wykonawca w odpowiedzi na wezwanie, o którym mowa w art. 107 ust. 2 lub art. 128 ust. 1ustawy Pzp, z przyczyn leżących po jego stronie, nie złożył podmiotowych środków dowodowych lub przedmiotowych środków dowodowych potwierdzających okoliczności, o których mowa w art. 57 lub art. 106 ust. 1 ustawy Pzp, oświadczenia, o którym mowa w art. 125 ust. 1 ustawy Pzp, innych dokumentów lub oświadczeń lub nie wyraził zgody na poprawienie omyłki, o której mowa w art. 223 ust. 2 pkt 3 ustawy Pzp, co spowodowało brak możliwości wybrania oferty złożonej przez wykonawcę jako najkorzystniejszej. </w:t>
      </w:r>
    </w:p>
    <w:p w14:paraId="70D7E16C" w14:textId="77777777" w:rsidR="00605C82" w:rsidRDefault="00605C82" w:rsidP="00EA3FFF">
      <w:pPr>
        <w:numPr>
          <w:ilvl w:val="1"/>
          <w:numId w:val="19"/>
        </w:numPr>
        <w:spacing w:after="0" w:line="240" w:lineRule="auto"/>
        <w:ind w:right="0"/>
      </w:pPr>
      <w:r>
        <w:t xml:space="preserve">Wykonawca, którego oferta została wybrana:           </w:t>
      </w:r>
    </w:p>
    <w:p w14:paraId="24EFF222" w14:textId="77777777" w:rsidR="00605C82" w:rsidRDefault="00605C82" w:rsidP="00605C82">
      <w:pPr>
        <w:ind w:left="1080"/>
      </w:pPr>
      <w:r>
        <w:t xml:space="preserve">-odmówił podpisania umowy w sprawie zamówienia publicznego na warunkach określonych w ofercie;               </w:t>
      </w:r>
    </w:p>
    <w:p w14:paraId="2428CC9C" w14:textId="77777777" w:rsidR="00605C82" w:rsidRDefault="00605C82" w:rsidP="00605C82">
      <w:pPr>
        <w:ind w:left="1080"/>
      </w:pPr>
      <w:r>
        <w:t xml:space="preserve">-nie wniósł wymaganego zabezpieczenia należytego wykonania umowy;                   </w:t>
      </w:r>
    </w:p>
    <w:p w14:paraId="4C3E305F" w14:textId="77777777" w:rsidR="00605C82" w:rsidRDefault="00605C82" w:rsidP="00EA3FFF">
      <w:pPr>
        <w:numPr>
          <w:ilvl w:val="1"/>
          <w:numId w:val="19"/>
        </w:numPr>
        <w:spacing w:after="0" w:line="240" w:lineRule="auto"/>
        <w:ind w:right="0"/>
      </w:pPr>
      <w:r>
        <w:t xml:space="preserve">zawarcie umowy w sprawie zamówienia publicznego stało się niemożliwe z przyczyn leżących po stronie Wykonawcy, którego oferta została wybrana. </w:t>
      </w:r>
    </w:p>
    <w:p w14:paraId="4EB0D08D" w14:textId="7E167F9C" w:rsidR="00787E8D" w:rsidRPr="00C53DDC" w:rsidRDefault="00C53DDC" w:rsidP="00C53DDC">
      <w:pPr>
        <w:ind w:left="0" w:firstLine="0"/>
        <w:rPr>
          <w:rFonts w:ascii="Book Antiqua" w:hAnsi="Book Antiqua"/>
          <w:szCs w:val="24"/>
        </w:rPr>
      </w:pPr>
      <w:r>
        <w:rPr>
          <w:rFonts w:ascii="Book Antiqua" w:hAnsi="Book Antiqua"/>
          <w:szCs w:val="24"/>
        </w:rPr>
        <w:t xml:space="preserve"> </w:t>
      </w:r>
    </w:p>
    <w:p w14:paraId="703D9147" w14:textId="77777777" w:rsidR="00787E8D" w:rsidRPr="00784755" w:rsidRDefault="008B1AC5" w:rsidP="00EA3FFF">
      <w:pPr>
        <w:numPr>
          <w:ilvl w:val="0"/>
          <w:numId w:val="11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Wymagania dotyczące zabezpieczenia należytego wykonania umowy</w:t>
      </w:r>
      <w:r w:rsidRPr="00784755">
        <w:rPr>
          <w:szCs w:val="24"/>
        </w:rPr>
        <w:t xml:space="preserve">:  </w:t>
      </w:r>
    </w:p>
    <w:p w14:paraId="04FB4BC1" w14:textId="77777777" w:rsidR="00787E8D" w:rsidRPr="00784755" w:rsidRDefault="008B1AC5">
      <w:pPr>
        <w:spacing w:after="25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795E170" w14:textId="77777777" w:rsidR="00787E8D" w:rsidRPr="00784755" w:rsidRDefault="008B1AC5" w:rsidP="00EA3FFF">
      <w:pPr>
        <w:numPr>
          <w:ilvl w:val="1"/>
          <w:numId w:val="11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Wykonawca, który wygra postępowanie zobowiązany jest do wniesienia zabezpieczenia należytego wykonania umowy zgodnie z art. 449 – 453 Pzp, </w:t>
      </w:r>
      <w:r w:rsidRPr="00784755">
        <w:rPr>
          <w:b/>
          <w:szCs w:val="24"/>
        </w:rPr>
        <w:t>w wysokości 5% ceny całkowitej podanej w ofercie</w:t>
      </w:r>
      <w:r w:rsidRPr="00784755">
        <w:rPr>
          <w:szCs w:val="24"/>
        </w:rPr>
        <w:t xml:space="preserve">, </w:t>
      </w:r>
    </w:p>
    <w:p w14:paraId="0BF6539E" w14:textId="77777777" w:rsidR="00787E8D" w:rsidRPr="00784755" w:rsidRDefault="008B1AC5">
      <w:pPr>
        <w:spacing w:after="1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3F28448" w14:textId="56A79134" w:rsidR="00787E8D" w:rsidRPr="00F93F56" w:rsidRDefault="008B1AC5" w:rsidP="00EA3FFF">
      <w:pPr>
        <w:pStyle w:val="Akapitzlist"/>
        <w:numPr>
          <w:ilvl w:val="1"/>
          <w:numId w:val="11"/>
        </w:numPr>
        <w:autoSpaceDE w:val="0"/>
        <w:spacing w:line="300" w:lineRule="auto"/>
        <w:rPr>
          <w:rFonts w:asciiTheme="minorHAnsi" w:hAnsiTheme="minorHAnsi" w:cs="Arial"/>
          <w:b/>
          <w:color w:val="auto"/>
          <w:kern w:val="1"/>
          <w:sz w:val="22"/>
          <w:szCs w:val="20"/>
          <w:shd w:val="clear" w:color="auto" w:fill="FFFFFF"/>
          <w:lang w:eastAsia="hi-IN" w:bidi="hi-IN"/>
        </w:rPr>
      </w:pPr>
      <w:r w:rsidRPr="00F93F56">
        <w:rPr>
          <w:szCs w:val="24"/>
        </w:rPr>
        <w:lastRenderedPageBreak/>
        <w:t>Zabezpieczenie wnoszone w pieniądzu należy wpłacić przelewem na rachunek bankowy Zamawiającego w</w:t>
      </w:r>
      <w:r w:rsidR="00F9419D" w:rsidRPr="00F93F56">
        <w:rPr>
          <w:szCs w:val="24"/>
        </w:rPr>
        <w:t xml:space="preserve"> </w:t>
      </w:r>
      <w:r w:rsidR="0097216F" w:rsidRPr="00F93F56">
        <w:rPr>
          <w:szCs w:val="24"/>
        </w:rPr>
        <w:t>Bank Spółdzielczy w Grabowie</w:t>
      </w:r>
    </w:p>
    <w:p w14:paraId="09C97442" w14:textId="77777777" w:rsidR="00787E8D" w:rsidRPr="00F93F56" w:rsidRDefault="008B1AC5">
      <w:pPr>
        <w:spacing w:after="27" w:line="259" w:lineRule="auto"/>
        <w:ind w:left="708" w:right="0" w:firstLine="0"/>
        <w:jc w:val="left"/>
        <w:rPr>
          <w:szCs w:val="24"/>
        </w:rPr>
      </w:pPr>
      <w:r w:rsidRPr="00F93F56">
        <w:rPr>
          <w:szCs w:val="24"/>
        </w:rPr>
        <w:t xml:space="preserve"> </w:t>
      </w:r>
    </w:p>
    <w:p w14:paraId="107DC100" w14:textId="32637340" w:rsidR="00787E8D" w:rsidRPr="00F93F56" w:rsidRDefault="008B1AC5" w:rsidP="00EA3FFF">
      <w:pPr>
        <w:numPr>
          <w:ilvl w:val="1"/>
          <w:numId w:val="11"/>
        </w:numPr>
        <w:spacing w:line="271" w:lineRule="auto"/>
        <w:ind w:right="139" w:hanging="283"/>
        <w:rPr>
          <w:color w:val="auto"/>
          <w:szCs w:val="24"/>
        </w:rPr>
      </w:pPr>
      <w:r w:rsidRPr="00F93F56">
        <w:rPr>
          <w:color w:val="auto"/>
          <w:szCs w:val="24"/>
        </w:rPr>
        <w:t xml:space="preserve">Zabezpieczenie winno być wniesione na </w:t>
      </w:r>
      <w:r w:rsidR="002B2F55" w:rsidRPr="00F93F56">
        <w:rPr>
          <w:color w:val="auto"/>
          <w:szCs w:val="24"/>
        </w:rPr>
        <w:t>konto nr</w:t>
      </w:r>
      <w:r w:rsidR="0097216F" w:rsidRPr="00F93F56">
        <w:rPr>
          <w:color w:val="auto"/>
          <w:szCs w:val="24"/>
        </w:rPr>
        <w:t xml:space="preserve"> </w:t>
      </w:r>
      <w:r w:rsidR="0097216F" w:rsidRPr="00F93F56">
        <w:rPr>
          <w:b/>
          <w:color w:val="auto"/>
          <w:szCs w:val="24"/>
        </w:rPr>
        <w:t>16853900010000000420060040</w:t>
      </w:r>
    </w:p>
    <w:p w14:paraId="4361D93E" w14:textId="77777777" w:rsidR="00787E8D" w:rsidRPr="00784755" w:rsidRDefault="008B1AC5">
      <w:pPr>
        <w:spacing w:after="24" w:line="259" w:lineRule="auto"/>
        <w:ind w:left="59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1BD7FADD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VIII </w:t>
      </w:r>
      <w:r w:rsidRPr="00784755">
        <w:rPr>
          <w:szCs w:val="24"/>
        </w:rPr>
        <w:t xml:space="preserve"> </w:t>
      </w:r>
    </w:p>
    <w:p w14:paraId="47BFB3DF" w14:textId="77777777" w:rsidR="00787E8D" w:rsidRPr="00784755" w:rsidRDefault="008B1AC5">
      <w:pPr>
        <w:spacing w:after="0" w:line="271" w:lineRule="auto"/>
        <w:ind w:left="574" w:right="571" w:hanging="10"/>
        <w:jc w:val="center"/>
        <w:rPr>
          <w:szCs w:val="24"/>
        </w:rPr>
      </w:pPr>
      <w:r w:rsidRPr="00784755">
        <w:rPr>
          <w:b/>
          <w:szCs w:val="24"/>
        </w:rPr>
        <w:t xml:space="preserve">Opis sposobu przygotowania ofert </w:t>
      </w:r>
    </w:p>
    <w:p w14:paraId="206445B5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1D30679" w14:textId="77777777" w:rsidR="00787E8D" w:rsidRPr="00784755" w:rsidRDefault="008B1AC5">
      <w:pPr>
        <w:spacing w:after="20" w:line="259" w:lineRule="auto"/>
        <w:ind w:left="14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392E04EC" wp14:editId="357FA5BB">
                <wp:extent cx="5819775" cy="6350"/>
                <wp:effectExtent l="0" t="0" r="0" b="0"/>
                <wp:docPr id="24821" name="Group 248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189" name="Shape 3189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8614DE" id="Group 24821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lLuZumYCAADWBQAADgAAAAAAAAAAAAAAAAAuAgAAZHJzL2Uy&#10;b0RvYy54bWxQSwECLQAUAAYACAAAACEAK8QVZtoAAAADAQAADwAAAAAAAAAAAAAAAADABAAAZHJz&#10;L2Rvd25yZXYueG1sUEsFBgAAAAAEAAQA8wAAAMcFAAAAAA==&#10;">
                <v:shape id="Shape 3189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97P8QA&#10;AADdAAAADwAAAGRycy9kb3ducmV2LnhtbESP32rCMBTG7we+QzjC7mZalVGrUXQgc7AxrD7AoTm2&#10;xeakJJmtb28Gg11+fH9+fKvNYFpxI+cbywrSSQKCuLS64UrB+bR/yUD4gKyxtUwK7uRhsx49rTDX&#10;tucj3YpQiTjCPkcFdQhdLqUvazLoJ7Yjjt7FOoMhSldJ7bCP46aV0yR5lQYbjoQaO3qrqbwWPyZC&#10;3Dw7fM4/jtSn17bafRfvX0Oh1PN42C5BBBrCf/ivfdAKZmm2gN838Qn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fez/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 </w:t>
      </w:r>
    </w:p>
    <w:p w14:paraId="57AC2201" w14:textId="77777777" w:rsidR="00787E8D" w:rsidRPr="00784755" w:rsidRDefault="008B1AC5" w:rsidP="00EA3FFF">
      <w:pPr>
        <w:numPr>
          <w:ilvl w:val="0"/>
          <w:numId w:val="12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Wymagania i zalecenia ogólne</w:t>
      </w:r>
      <w:r w:rsidRPr="00784755">
        <w:rPr>
          <w:szCs w:val="24"/>
        </w:rPr>
        <w:t xml:space="preserve">:  </w:t>
      </w:r>
    </w:p>
    <w:p w14:paraId="2575F56B" w14:textId="77777777" w:rsidR="00787E8D" w:rsidRPr="00784755" w:rsidRDefault="008B1AC5">
      <w:pPr>
        <w:spacing w:line="271" w:lineRule="auto"/>
        <w:ind w:left="432" w:right="138" w:hanging="10"/>
        <w:rPr>
          <w:szCs w:val="24"/>
        </w:rPr>
      </w:pPr>
      <w:r w:rsidRPr="00784755">
        <w:rPr>
          <w:b/>
          <w:szCs w:val="24"/>
        </w:rPr>
        <w:t>Oferta powinna być przygotowana z uwzględnieniem poniższych zasad</w:t>
      </w:r>
      <w:r w:rsidRPr="00784755">
        <w:rPr>
          <w:szCs w:val="24"/>
        </w:rPr>
        <w:t xml:space="preserve">:  </w:t>
      </w:r>
    </w:p>
    <w:p w14:paraId="3B51E70E" w14:textId="1E401EE9" w:rsidR="00670DDE" w:rsidRPr="002877A3" w:rsidRDefault="00670DDE" w:rsidP="00670DDE">
      <w:pPr>
        <w:ind w:left="1094" w:firstLine="0"/>
        <w:rPr>
          <w:kern w:val="1"/>
          <w:u w:val="single"/>
          <w:lang w:eastAsia="zh-CN"/>
        </w:rPr>
      </w:pPr>
      <w:r w:rsidRPr="002877A3">
        <w:rPr>
          <w:b/>
          <w:kern w:val="1"/>
          <w:u w:val="single"/>
          <w:lang w:eastAsia="zh-CN"/>
        </w:rPr>
        <w:t xml:space="preserve">a) </w:t>
      </w:r>
      <w:r w:rsidRPr="002877A3">
        <w:rPr>
          <w:rStyle w:val="markedcontent"/>
          <w:rFonts w:ascii="Arial" w:hAnsi="Arial" w:cs="Arial"/>
          <w:u w:val="single"/>
        </w:rPr>
        <w:t>Wykonawca przygotowuje ofertę przy pomocy interaktywnego „Formularza</w:t>
      </w:r>
      <w:r w:rsidRPr="002877A3">
        <w:rPr>
          <w:u w:val="single"/>
        </w:rPr>
        <w:t xml:space="preserve"> </w:t>
      </w:r>
      <w:r w:rsidRPr="002877A3">
        <w:rPr>
          <w:rStyle w:val="markedcontent"/>
          <w:rFonts w:ascii="Arial" w:hAnsi="Arial" w:cs="Arial"/>
          <w:u w:val="single"/>
        </w:rPr>
        <w:t>ofertowego” udostępnionego przez Zamawiającego na Platformie e-Zamówienia</w:t>
      </w:r>
      <w:r w:rsidRPr="002877A3">
        <w:rPr>
          <w:u w:val="single"/>
        </w:rPr>
        <w:t xml:space="preserve"> </w:t>
      </w:r>
      <w:r w:rsidRPr="002877A3">
        <w:rPr>
          <w:rStyle w:val="markedcontent"/>
          <w:rFonts w:ascii="Arial" w:hAnsi="Arial" w:cs="Arial"/>
          <w:u w:val="single"/>
        </w:rPr>
        <w:t>i zamieszczonego w podglądzie postępowania w zakładce „Informacje podstawowe”.</w:t>
      </w:r>
    </w:p>
    <w:p w14:paraId="5019CEDD" w14:textId="6F11F115" w:rsidR="00670DDE" w:rsidRPr="004B6BBE" w:rsidRDefault="00670DDE" w:rsidP="00670DDE">
      <w:pPr>
        <w:ind w:left="1094" w:firstLine="0"/>
        <w:rPr>
          <w:kern w:val="1"/>
          <w:lang w:eastAsia="zh-CN"/>
        </w:rPr>
      </w:pPr>
      <w:r w:rsidRPr="004B6BBE">
        <w:rPr>
          <w:b/>
          <w:kern w:val="1"/>
          <w:lang w:eastAsia="zh-CN"/>
        </w:rPr>
        <w:t>b)</w:t>
      </w:r>
      <w:r w:rsidRPr="004B6BBE">
        <w:rPr>
          <w:kern w:val="1"/>
          <w:lang w:eastAsia="zh-CN"/>
        </w:rPr>
        <w:t> </w:t>
      </w:r>
      <w:r w:rsidRPr="004B6BBE">
        <w:rPr>
          <w:rStyle w:val="markedcontent"/>
          <w:rFonts w:ascii="Arial" w:hAnsi="Arial" w:cs="Arial"/>
        </w:rPr>
        <w:t>Zalogowany wykonawca używając przycisku „Wypełnij” widocznego pod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„Formularzem ofertowym” zobowiązany jest do zweryfikowania poprawności danych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automatycznie pobranych przez system z jego konta i uzupełnienia pozostałych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informacji dotyczących wykonawcy/wykonawców wspólnie ubiegających się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 udzielenie zamówienia.</w:t>
      </w:r>
    </w:p>
    <w:p w14:paraId="0921D8C5" w14:textId="51D057E8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Style w:val="markedcontent"/>
          <w:rFonts w:ascii="Arial" w:hAnsi="Arial" w:cs="Arial"/>
          <w:szCs w:val="24"/>
        </w:rPr>
      </w:pPr>
      <w:r w:rsidRPr="009734DC">
        <w:rPr>
          <w:rStyle w:val="markedcontent"/>
          <w:rFonts w:ascii="Arial" w:hAnsi="Arial" w:cs="Arial"/>
          <w:b/>
          <w:bCs/>
        </w:rPr>
        <w:t>c)</w:t>
      </w:r>
      <w:r w:rsidRPr="004B6BBE">
        <w:rPr>
          <w:rStyle w:val="markedcontent"/>
          <w:rFonts w:ascii="Arial" w:hAnsi="Arial" w:cs="Arial"/>
        </w:rPr>
        <w:t xml:space="preserve"> Następnie wykonawca powinien pobrać „Formularz ofertowy”, zapisać go na dysku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komputera użytkownika, uzupełnić pozostałymi danymi wymaganymi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przez Zamawiającego i ponownie zapisać na dysku komputera użytkownika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oraz podpisać odpowiednim </w:t>
      </w:r>
      <w:r w:rsidRPr="004B6BBE">
        <w:rPr>
          <w:rStyle w:val="markedcontent"/>
          <w:rFonts w:ascii="Arial" w:hAnsi="Arial" w:cs="Arial"/>
          <w:szCs w:val="24"/>
        </w:rPr>
        <w:t>rodzajem podpisu elektronicznego</w:t>
      </w:r>
      <w:r w:rsidR="00003456" w:rsidRPr="004B6BBE">
        <w:rPr>
          <w:rStyle w:val="markedcontent"/>
          <w:rFonts w:ascii="Arial" w:hAnsi="Arial" w:cs="Arial"/>
          <w:szCs w:val="24"/>
        </w:rPr>
        <w:t xml:space="preserve"> </w:t>
      </w:r>
      <w:r w:rsidR="00003456" w:rsidRPr="004B6BBE">
        <w:rPr>
          <w:rFonts w:ascii="Arial" w:hAnsi="Arial" w:cs="Arial"/>
          <w:szCs w:val="24"/>
          <w:lang w:eastAsia="en-US"/>
        </w:rPr>
        <w:t>lub podpisem zaufanym lub podpisem osobistym</w:t>
      </w:r>
      <w:r w:rsidRPr="004B6BBE">
        <w:rPr>
          <w:rStyle w:val="markedcontent"/>
          <w:rFonts w:ascii="Arial" w:hAnsi="Arial" w:cs="Arial"/>
          <w:szCs w:val="24"/>
        </w:rPr>
        <w:t>, zgodnie z pkt 7.</w:t>
      </w:r>
    </w:p>
    <w:p w14:paraId="7285A0EE" w14:textId="77777777" w:rsidR="00670DDE" w:rsidRPr="004B6BBE" w:rsidRDefault="00670DDE" w:rsidP="00670DDE">
      <w:pPr>
        <w:tabs>
          <w:tab w:val="left" w:pos="426"/>
          <w:tab w:val="left" w:pos="27360"/>
        </w:tabs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  <w:bCs/>
        </w:rPr>
        <w:t>Uwaga!</w:t>
      </w:r>
      <w:r w:rsidRPr="004B6BBE">
        <w:rPr>
          <w:rStyle w:val="markedcontent"/>
          <w:rFonts w:ascii="Arial" w:hAnsi="Arial" w:cs="Arial"/>
        </w:rPr>
        <w:t xml:space="preserve"> Nie należy zmieniać nazwy pliku nadanej przez Platformę e-Zamówienia.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Zapisany „Formularz ofertowy” należy zawsze otwierać w programie Adobe Acrobat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Reader DC.</w:t>
      </w:r>
    </w:p>
    <w:p w14:paraId="0B7BC07A" w14:textId="6B315F24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Style w:val="markedcontent"/>
          <w:rFonts w:ascii="Arial" w:hAnsi="Arial" w:cs="Arial"/>
        </w:rPr>
      </w:pPr>
      <w:r w:rsidRPr="004B6BBE">
        <w:rPr>
          <w:rFonts w:ascii="Arial" w:hAnsi="Arial" w:cs="Arial"/>
          <w:b/>
          <w:kern w:val="1"/>
        </w:rPr>
        <w:t xml:space="preserve">d) </w:t>
      </w:r>
      <w:r w:rsidRPr="004B6BBE">
        <w:rPr>
          <w:rStyle w:val="markedcontent"/>
          <w:rFonts w:ascii="Arial" w:hAnsi="Arial" w:cs="Arial"/>
        </w:rPr>
        <w:t>Wykonawca składa ofertę za pośrednictwem zakładki „Oferty/wnioski”, widocznej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podglądzie postępowania po zalogowaniu się na konto Wykonawcy. Po wybraniu przycisku „Złóż ofertę” system prezentuje okno składania oferty umożliwiające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przekazanie dokumentów elektronicznych, w którym znajdują się dwa pola drag&amp;drop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(„przeciągnij” i „upuść”) służące do dodawania plików.</w:t>
      </w:r>
    </w:p>
    <w:p w14:paraId="2593BF18" w14:textId="1DDCD958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e) </w:t>
      </w:r>
      <w:r w:rsidRPr="004B6BBE">
        <w:rPr>
          <w:rStyle w:val="markedcontent"/>
          <w:rFonts w:ascii="Arial" w:hAnsi="Arial" w:cs="Arial"/>
        </w:rPr>
        <w:t>Wykonawca dodaje wybrany z dysku i uprzednio podpisany „Formularz oferty”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pierwszym polu („Wypełniony formularz oferty”). W kolejnym polu („Załączniki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i inne dokumenty przedstawione w ofercie przez Wykonawcę”) wykonawca dodaje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pozostałe pliki stanowiące ofertę lub składane wraz z ofertą.</w:t>
      </w:r>
    </w:p>
    <w:p w14:paraId="3016CD18" w14:textId="33B91FAA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f) </w:t>
      </w:r>
      <w:r w:rsidRPr="004B6BBE">
        <w:rPr>
          <w:rStyle w:val="markedcontent"/>
          <w:rFonts w:ascii="Arial" w:hAnsi="Arial" w:cs="Arial"/>
        </w:rPr>
        <w:t>Jeżeli wraz z ofertą składane są dokumenty zawierające tajemnicę przedsiębiorstwa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wykonawca, w celu utrzymania w poufności tych informacji, przekazuje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je w wydzielonym i odpowiednio oznaczonym pliku, wraz z jednoczesnym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zaznaczeniem w nazwie pliku „Dokument stanowiący tajemnicę przedsiębiorstwa”.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Zarówno </w:t>
      </w:r>
      <w:r w:rsidRPr="004B6BBE">
        <w:rPr>
          <w:rStyle w:val="markedcontent"/>
          <w:rFonts w:ascii="Arial" w:hAnsi="Arial" w:cs="Arial"/>
        </w:rPr>
        <w:lastRenderedPageBreak/>
        <w:t>załącznik stanowiący tajemnicę przedsiębiorstwa jak i uzasadnienie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zastrzeżenia tajemnicy przedsiębiorstwa należy dodać w polu „Załączniki i inne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dokumenty przedstawione w ofercie przez Wykonawcę”.</w:t>
      </w:r>
    </w:p>
    <w:p w14:paraId="75C6CF3B" w14:textId="3AEFA40C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Style w:val="markedcontent"/>
          <w:rFonts w:ascii="Arial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g) </w:t>
      </w:r>
      <w:r w:rsidRPr="004B6BBE">
        <w:rPr>
          <w:rStyle w:val="markedcontent"/>
          <w:rFonts w:ascii="Arial" w:hAnsi="Arial" w:cs="Arial"/>
          <w:b/>
          <w:bCs/>
        </w:rPr>
        <w:t>Formularz ofertowy</w:t>
      </w:r>
      <w:r w:rsidRPr="004B6BBE">
        <w:rPr>
          <w:rStyle w:val="markedcontent"/>
          <w:rFonts w:ascii="Arial" w:hAnsi="Arial" w:cs="Arial"/>
        </w:rPr>
        <w:t xml:space="preserve"> podpisuje się kwalifikowanym podpisem elektronicznym</w:t>
      </w:r>
      <w:r w:rsidR="00003456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Pr="004B6BBE">
        <w:rPr>
          <w:rStyle w:val="markedcontent"/>
          <w:rFonts w:ascii="Arial" w:hAnsi="Arial" w:cs="Arial"/>
        </w:rPr>
        <w:t>. Rekomendowanym wariantem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podpisu jest typ wewnętrzny. Podpis formularza ofertowego wariantem podpisu 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typie zewnętrznym również jest możliwy, tylko w tym przypadku, powstały oddzielny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plik podpisu dla tego formularza należy załączyć w polu „Załączniki i inne dokumenty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przedstawione w ofercie przez Wykonawcę”.</w:t>
      </w:r>
      <w:r w:rsidRPr="004B6BBE">
        <w:t xml:space="preserve"> </w:t>
      </w:r>
      <w:r w:rsidRPr="004B6BBE">
        <w:rPr>
          <w:rStyle w:val="markedcontent"/>
          <w:rFonts w:ascii="Arial" w:hAnsi="Arial" w:cs="Arial"/>
          <w:b/>
          <w:bCs/>
        </w:rPr>
        <w:t xml:space="preserve">Pozostałe dokumenty </w:t>
      </w:r>
      <w:r w:rsidRPr="004B6BBE">
        <w:rPr>
          <w:rStyle w:val="markedcontent"/>
          <w:rFonts w:ascii="Arial" w:hAnsi="Arial" w:cs="Arial"/>
        </w:rPr>
        <w:t>wchodzące w skład oferty lub składane wraz z ofertą</w:t>
      </w:r>
      <w:r w:rsidR="00003456" w:rsidRPr="004B6BBE">
        <w:rPr>
          <w:rStyle w:val="markedcontent"/>
          <w:rFonts w:ascii="Arial" w:hAnsi="Arial" w:cs="Arial"/>
        </w:rPr>
        <w:t xml:space="preserve"> podpisuje się kwalifikowanym podpisem elektronicznym</w:t>
      </w:r>
      <w:r w:rsidR="00003456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003456" w:rsidRPr="004B6BBE">
        <w:rPr>
          <w:rStyle w:val="markedcontent"/>
          <w:rFonts w:ascii="Arial" w:hAnsi="Arial" w:cs="Arial"/>
        </w:rPr>
        <w:t xml:space="preserve">. </w:t>
      </w:r>
      <w:r w:rsidR="00003456" w:rsidRPr="004B6BBE">
        <w:rPr>
          <w:rStyle w:val="markedcontent"/>
          <w:rFonts w:ascii="Arial" w:hAnsi="Arial" w:cs="Arial"/>
          <w:b/>
          <w:bCs/>
        </w:rPr>
        <w:t xml:space="preserve">Pozostałe dokumenty </w:t>
      </w:r>
      <w:r w:rsidR="00003456" w:rsidRPr="004B6BBE">
        <w:rPr>
          <w:rStyle w:val="markedcontent"/>
          <w:rFonts w:ascii="Arial" w:hAnsi="Arial" w:cs="Arial"/>
        </w:rPr>
        <w:t xml:space="preserve">wchodzące w skład oferty lub składane wraz z ofertą, </w:t>
      </w:r>
      <w:r w:rsidRPr="004B6BBE">
        <w:rPr>
          <w:rStyle w:val="markedcontent"/>
          <w:rFonts w:ascii="Arial" w:hAnsi="Arial" w:cs="Arial"/>
        </w:rPr>
        <w:t xml:space="preserve"> które są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zgodne z ustawą Pzp lub rozporządzeniem Prezesa Rady Ministrów w sprawie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wymagań dla dokumentów elektronicznych opatrzone kwalifikowanym podpisem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elektronicznym, mogą być zgodnie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 wyborem wykonawcy/</w:t>
      </w:r>
      <w:r w:rsidR="00E95E35" w:rsidRPr="004B6BBE">
        <w:rPr>
          <w:rStyle w:val="markedcontent"/>
          <w:rFonts w:ascii="Arial" w:hAnsi="Arial" w:cs="Arial"/>
        </w:rPr>
        <w:t xml:space="preserve"> </w:t>
      </w:r>
      <w:r w:rsidRPr="004B6BBE">
        <w:rPr>
          <w:rStyle w:val="markedcontent"/>
          <w:rFonts w:ascii="Arial" w:hAnsi="Arial" w:cs="Arial"/>
        </w:rPr>
        <w:t>wykonawcy wspólnie ubiegającego się o udzielenie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zamówienia/podmiotu udostępniającego zasoby opatrzone podpisem typu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zewnętrznego lub wewnętrznego. W zależności od rodzaju podpisu i jego typu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(zewnętrzny, wewnętrzny) w polu „Załączniki i inne dokumenty przedstawione 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ofercie przez Wykonawcę” dodaje się uprzednio podpisane dokumenty wraz z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wygenerowanym plikiem podpisu (typ zewnętrzny) lub dokument z wszytym podpisem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(typ wewnętrzny).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przypadku przekazywania dokumentu elektronicznego w formacie poddającym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dane kompresji, opatrzenie pliku zawierającego skompresowane dokumenty kwalifikowanym podpisem elektronicznym, jest równoznaczne z opatrzeniem wszystkich dokumentów zawartych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tym pliku odpowiednio kwalifikowanym podpisem elektronicznym.</w:t>
      </w:r>
    </w:p>
    <w:p w14:paraId="67090F81" w14:textId="2B471862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h) </w:t>
      </w:r>
      <w:r w:rsidRPr="004B6BBE">
        <w:rPr>
          <w:rStyle w:val="markedcontent"/>
          <w:rFonts w:ascii="Arial" w:hAnsi="Arial" w:cs="Arial"/>
        </w:rPr>
        <w:t>System sprawdza, czy złożone pliki są podpisane i automatycznie je szyfruje,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jednocześnie informując o tym wykonawcę. Potwierdzenie czasu przekazania i odbioru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oferty znajduje się w Elektronicznym Potwierdzeniu Przesłania (EPP) i Elektronicznym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Potwierdzeniu Odebrania (EPO). EPP i EPO dostępne są dla zalogowanego Wykonawcy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zakładce „Oferty/Wnioski”.</w:t>
      </w:r>
    </w:p>
    <w:p w14:paraId="61A4B87B" w14:textId="69BC40B2" w:rsidR="00670DDE" w:rsidRPr="004B6BBE" w:rsidRDefault="00670DDE" w:rsidP="00670DDE">
      <w:pPr>
        <w:widowControl w:val="0"/>
        <w:suppressAutoHyphens/>
        <w:overflowPunct w:val="0"/>
        <w:autoSpaceDE w:val="0"/>
        <w:textAlignment w:val="baseline"/>
        <w:rPr>
          <w:rStyle w:val="markedcontent"/>
          <w:rFonts w:ascii="Arial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i) </w:t>
      </w:r>
      <w:r w:rsidRPr="004B6BBE">
        <w:rPr>
          <w:rStyle w:val="markedcontent"/>
          <w:rFonts w:ascii="Arial" w:hAnsi="Arial" w:cs="Arial"/>
        </w:rPr>
        <w:t>Oferta może być złożona tylko do upływu terminu składania ofert.</w:t>
      </w:r>
    </w:p>
    <w:p w14:paraId="074620C0" w14:textId="3BDCC410" w:rsidR="00670DDE" w:rsidRPr="004B6BBE" w:rsidRDefault="00670DDE" w:rsidP="00670DDE">
      <w:pPr>
        <w:widowControl w:val="0"/>
        <w:suppressAutoHyphens/>
        <w:overflowPunct w:val="0"/>
        <w:autoSpaceDE w:val="0"/>
        <w:ind w:left="1094" w:firstLine="0"/>
        <w:textAlignment w:val="baseline"/>
        <w:rPr>
          <w:rFonts w:ascii="Arial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j) </w:t>
      </w:r>
      <w:r w:rsidRPr="004B6BBE">
        <w:rPr>
          <w:rStyle w:val="markedcontent"/>
          <w:rFonts w:ascii="Arial" w:hAnsi="Arial" w:cs="Arial"/>
        </w:rPr>
        <w:t>Wykonawca może przed upływem terminu składania ofert wycofać ofertę.</w:t>
      </w:r>
      <w:r w:rsidR="00AE371D" w:rsidRPr="004B6BBE">
        <w:t xml:space="preserve"> </w:t>
      </w:r>
      <w:r w:rsidRPr="004B6BBE">
        <w:rPr>
          <w:rStyle w:val="markedcontent"/>
          <w:rFonts w:ascii="Arial" w:hAnsi="Arial" w:cs="Arial"/>
        </w:rPr>
        <w:t>Wykonawca wycofuje ofertę w zakładce „Oferty/wnioski” używając przycisku „Wycofaj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ofertę”.</w:t>
      </w:r>
    </w:p>
    <w:p w14:paraId="286325F7" w14:textId="34F631A6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</w:rPr>
        <w:t xml:space="preserve">k) </w:t>
      </w:r>
      <w:r w:rsidRPr="004B6BBE">
        <w:rPr>
          <w:rStyle w:val="markedcontent"/>
          <w:rFonts w:ascii="Arial" w:hAnsi="Arial" w:cs="Arial"/>
        </w:rPr>
        <w:t>Maksymalny łączny rozmiar plików stanowiących ofertę lub składanych wraz z ofertą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to 250 MB.</w:t>
      </w:r>
    </w:p>
    <w:p w14:paraId="7EB441C1" w14:textId="2CB764E9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l) </w:t>
      </w:r>
      <w:r w:rsidRPr="004B6BBE">
        <w:rPr>
          <w:rFonts w:ascii="Arial" w:hAnsi="Arial" w:cs="Arial"/>
        </w:rPr>
        <w:t xml:space="preserve">Wykonawca może złożyć tylko jedną ofertę. </w:t>
      </w:r>
    </w:p>
    <w:p w14:paraId="644B7ED3" w14:textId="0C56834B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ł) </w:t>
      </w:r>
      <w:r w:rsidRPr="004B6BBE">
        <w:rPr>
          <w:rFonts w:ascii="Arial" w:hAnsi="Arial" w:cs="Arial"/>
        </w:rPr>
        <w:t xml:space="preserve">Treść oferty musi odpowiadać treści SWZ. </w:t>
      </w:r>
    </w:p>
    <w:p w14:paraId="7BC3F879" w14:textId="149E26BA" w:rsidR="00B75C0C" w:rsidRPr="004B6BBE" w:rsidRDefault="00670DDE" w:rsidP="00B75C0C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m) </w:t>
      </w:r>
      <w:r w:rsidRPr="004B6BBE">
        <w:rPr>
          <w:rFonts w:ascii="Arial" w:hAnsi="Arial" w:cs="Arial"/>
        </w:rPr>
        <w:t xml:space="preserve">Wraz z ofertą Wykonawca jest zobowiązany złożyć: </w:t>
      </w:r>
    </w:p>
    <w:p w14:paraId="4578288B" w14:textId="6F5C3CAD" w:rsidR="00B75C0C" w:rsidRPr="004B6BBE" w:rsidRDefault="00EA772E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>W</w:t>
      </w:r>
      <w:r w:rsidR="00B75C0C" w:rsidRPr="004B6BBE">
        <w:rPr>
          <w:szCs w:val="24"/>
        </w:rPr>
        <w:t>ypełniony</w:t>
      </w:r>
      <w:r>
        <w:rPr>
          <w:szCs w:val="24"/>
        </w:rPr>
        <w:t xml:space="preserve"> formularz ofertowy na </w:t>
      </w:r>
      <w:r w:rsidRPr="00EA772E">
        <w:rPr>
          <w:b/>
          <w:szCs w:val="24"/>
        </w:rPr>
        <w:t>załączniku nr 1</w:t>
      </w:r>
      <w:r>
        <w:rPr>
          <w:b/>
          <w:szCs w:val="24"/>
        </w:rPr>
        <w:t xml:space="preserve"> do SWZ</w:t>
      </w:r>
      <w:r w:rsidR="00B75C0C" w:rsidRPr="004B6BBE">
        <w:rPr>
          <w:b/>
          <w:szCs w:val="24"/>
        </w:rPr>
        <w:t xml:space="preserve"> </w:t>
      </w:r>
      <w:r w:rsidR="00B75C0C" w:rsidRPr="004B6BBE">
        <w:rPr>
          <w:szCs w:val="24"/>
        </w:rPr>
        <w:t xml:space="preserve">(wzór), </w:t>
      </w:r>
    </w:p>
    <w:p w14:paraId="0FFDA7ED" w14:textId="2CDD187C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lastRenderedPageBreak/>
        <w:t xml:space="preserve">oświadczenie Wykonawcy o spełnianiu warunków udziału w postępowaniu – </w:t>
      </w:r>
      <w:r w:rsidRPr="004B6BBE">
        <w:rPr>
          <w:b/>
          <w:szCs w:val="24"/>
        </w:rPr>
        <w:t>wg załącznika nr 3 do SWZ</w:t>
      </w:r>
      <w:r w:rsidRPr="004B6BBE">
        <w:rPr>
          <w:szCs w:val="24"/>
        </w:rPr>
        <w:t xml:space="preserve"> (wzór), </w:t>
      </w:r>
    </w:p>
    <w:p w14:paraId="111FDD1B" w14:textId="77777777" w:rsidR="00B75C0C" w:rsidRPr="004B6BBE" w:rsidRDefault="00B75C0C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4B6BBE">
        <w:rPr>
          <w:szCs w:val="24"/>
        </w:rPr>
        <w:t xml:space="preserve">oświadczenie Wykonawcy o niepodleganiu wykluczeniu – </w:t>
      </w:r>
      <w:r w:rsidRPr="004B6BBE">
        <w:rPr>
          <w:b/>
          <w:szCs w:val="24"/>
        </w:rPr>
        <w:t xml:space="preserve">wg załącznika nr 4 do SWZ </w:t>
      </w:r>
      <w:r w:rsidRPr="004B6BBE">
        <w:rPr>
          <w:szCs w:val="24"/>
        </w:rPr>
        <w:t xml:space="preserve">(wzór),  </w:t>
      </w:r>
    </w:p>
    <w:p w14:paraId="4735A1AB" w14:textId="4955BF6B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zobowiązanie podmiotu udostępniającego zasoby własne – </w:t>
      </w:r>
      <w:r w:rsidRPr="004B6BBE">
        <w:rPr>
          <w:b/>
          <w:szCs w:val="24"/>
        </w:rPr>
        <w:t xml:space="preserve">wg. załącznika nr 11 do SWZ </w:t>
      </w:r>
      <w:r w:rsidRPr="004B6BBE">
        <w:rPr>
          <w:szCs w:val="24"/>
        </w:rPr>
        <w:t>(wzór),</w:t>
      </w:r>
      <w:r w:rsidRPr="004B6BBE">
        <w:rPr>
          <w:b/>
          <w:szCs w:val="24"/>
        </w:rPr>
        <w:t xml:space="preserve"> </w:t>
      </w:r>
      <w:r w:rsidRPr="004B6BBE">
        <w:rPr>
          <w:szCs w:val="24"/>
        </w:rPr>
        <w:t xml:space="preserve">  </w:t>
      </w:r>
    </w:p>
    <w:p w14:paraId="500596EC" w14:textId="5B9A3D79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oświadczenie o zakresie wykonania zamówienia przez poszczególnych wykonawców wspólnie ubiegających się o zamówienie – </w:t>
      </w:r>
      <w:r w:rsidRPr="004B6BBE">
        <w:rPr>
          <w:b/>
          <w:szCs w:val="24"/>
        </w:rPr>
        <w:t xml:space="preserve">wg załącznika nr 5 do SWZ </w:t>
      </w:r>
      <w:r w:rsidRPr="004B6BBE">
        <w:rPr>
          <w:szCs w:val="24"/>
        </w:rPr>
        <w:t xml:space="preserve">(wzór),      </w:t>
      </w:r>
    </w:p>
    <w:p w14:paraId="0583B0F4" w14:textId="10C10BBA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oświadczenie podmiotu udostępniającego zasoby własne o niepodleganiu wykluczeniu oraz spełnianiu warunków udziału w postępowaniu – </w:t>
      </w:r>
      <w:r w:rsidRPr="004B6BBE">
        <w:rPr>
          <w:b/>
          <w:szCs w:val="24"/>
        </w:rPr>
        <w:t>wg. załącznika nr 6 do SWZ</w:t>
      </w:r>
      <w:r w:rsidRPr="004B6BBE">
        <w:rPr>
          <w:szCs w:val="24"/>
        </w:rPr>
        <w:t>,</w:t>
      </w:r>
      <w:r w:rsidRPr="004B6BBE">
        <w:rPr>
          <w:b/>
          <w:szCs w:val="24"/>
        </w:rPr>
        <w:t xml:space="preserve"> </w:t>
      </w:r>
      <w:r w:rsidRPr="004B6BBE">
        <w:rPr>
          <w:szCs w:val="24"/>
        </w:rPr>
        <w:t xml:space="preserve"> </w:t>
      </w:r>
    </w:p>
    <w:p w14:paraId="28674B73" w14:textId="7C7A6D3D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pełnomocnictwo do reprezentowania wykonawcy w niniejszym zamówieniu, jeżeli wymieniona osoba/osoby nie zostały wskazane do reprezentacji we właściwym rejestrze lub ewidencji działalności gospodarczej, </w:t>
      </w:r>
    </w:p>
    <w:p w14:paraId="1DC64632" w14:textId="77777777" w:rsidR="00B75C0C" w:rsidRDefault="00B75C0C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 w:rsidRPr="004B6BBE">
        <w:rPr>
          <w:szCs w:val="24"/>
        </w:rPr>
        <w:t>pełnomocnictwo dla lidera (dotyczy podmiotów wspólnie ubiegających się  o zamówienie tzw. „</w:t>
      </w:r>
      <w:r w:rsidRPr="004B6BBE">
        <w:rPr>
          <w:i/>
          <w:szCs w:val="24"/>
        </w:rPr>
        <w:t>konsorcja oraz spółek cywilnych</w:t>
      </w:r>
      <w:r w:rsidRPr="004B6BBE">
        <w:rPr>
          <w:szCs w:val="24"/>
        </w:rPr>
        <w:t xml:space="preserve">”), </w:t>
      </w:r>
    </w:p>
    <w:p w14:paraId="462BF1A6" w14:textId="1EE243D9" w:rsidR="00EA772E" w:rsidRPr="004B6BBE" w:rsidRDefault="00EA772E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>
        <w:rPr>
          <w:szCs w:val="24"/>
        </w:rPr>
        <w:t>przedmiotowe środki dowodowe</w:t>
      </w:r>
    </w:p>
    <w:p w14:paraId="7FBDCA8C" w14:textId="2F1053C6" w:rsidR="00B75C0C" w:rsidRPr="004B6BBE" w:rsidRDefault="00B75C0C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 w:rsidRPr="004B6BBE">
        <w:rPr>
          <w:szCs w:val="24"/>
        </w:rPr>
        <w:t>dowód wniesienia wadium</w:t>
      </w:r>
    </w:p>
    <w:p w14:paraId="41D37998" w14:textId="7A7CBD68" w:rsidR="00670DDE" w:rsidRPr="004B6BBE" w:rsidRDefault="00B75C0C" w:rsidP="00B75C0C">
      <w:pPr>
        <w:autoSpaceDE w:val="0"/>
        <w:autoSpaceDN w:val="0"/>
        <w:adjustRightInd w:val="0"/>
        <w:ind w:left="1094" w:firstLine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n) </w:t>
      </w:r>
      <w:r w:rsidR="00670DDE" w:rsidRPr="004B6BBE">
        <w:rPr>
          <w:rFonts w:ascii="Arial" w:hAnsi="Arial" w:cs="Arial"/>
        </w:rPr>
        <w:t xml:space="preserve">Oświadczenia i dokumenty, dla których Zamawiający określił wzory w formie formularzy zamieszczonych w załącznikach do SWZ, powinny być sporządzone zgodnie z tymi wzorami. </w:t>
      </w:r>
    </w:p>
    <w:p w14:paraId="68EC8C77" w14:textId="4CF3FC9B" w:rsidR="00670DDE" w:rsidRPr="004B6BBE" w:rsidRDefault="00AE371D" w:rsidP="00AE371D">
      <w:pPr>
        <w:autoSpaceDE w:val="0"/>
        <w:autoSpaceDN w:val="0"/>
        <w:adjustRightInd w:val="0"/>
        <w:ind w:left="1094" w:firstLine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o) </w:t>
      </w:r>
      <w:r w:rsidR="00670DDE" w:rsidRPr="004B6BBE">
        <w:rPr>
          <w:rFonts w:ascii="Arial" w:hAnsi="Arial" w:cs="Arial"/>
        </w:rPr>
        <w:t>W przypadku gdy oferta nie została podpisana przez osobę uprawnioną do reprezentacji Wykonawcy określoną w odpowiednim rejestrze lub innym dokumencie właściwym dla danej formy organizacyjnej Wykonawcy do oferty należy dołączyć dokument pełnomocnictwa złożony w postaci elektronicznej, opatrzony kwalifikowanym podpisem elektronicznym</w:t>
      </w:r>
      <w:r w:rsidR="000D2C2D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670DDE" w:rsidRPr="004B6BBE">
        <w:rPr>
          <w:rFonts w:ascii="Arial" w:hAnsi="Arial" w:cs="Arial"/>
        </w:rPr>
        <w:t xml:space="preserve"> lub elektronicznej kopii, poświadczonej kwalifikowanym podpisem elektronicznym</w:t>
      </w:r>
      <w:r w:rsidR="000D2C2D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670DDE" w:rsidRPr="004B6BBE">
        <w:rPr>
          <w:rFonts w:ascii="Arial" w:hAnsi="Arial" w:cs="Arial"/>
        </w:rPr>
        <w:t xml:space="preserve"> przez notariusza. </w:t>
      </w:r>
    </w:p>
    <w:p w14:paraId="55D59FAC" w14:textId="6582E3CA" w:rsidR="00670DDE" w:rsidRPr="004B6BBE" w:rsidRDefault="00AE371D" w:rsidP="00AE371D">
      <w:pPr>
        <w:ind w:left="1094" w:firstLine="0"/>
        <w:rPr>
          <w:rFonts w:ascii="Arial" w:hAnsi="Arial" w:cs="Arial"/>
          <w:b/>
          <w:bCs/>
        </w:rPr>
      </w:pPr>
      <w:r w:rsidRPr="004B6BBE">
        <w:rPr>
          <w:rFonts w:ascii="Arial" w:hAnsi="Arial" w:cs="Arial"/>
          <w:b/>
          <w:bCs/>
        </w:rPr>
        <w:t xml:space="preserve">p) </w:t>
      </w:r>
      <w:r w:rsidRPr="004B6BBE">
        <w:rPr>
          <w:rFonts w:ascii="Arial" w:hAnsi="Arial" w:cs="Arial"/>
        </w:rPr>
        <w:t>Ofertę</w:t>
      </w:r>
      <w:r w:rsidR="00670DDE" w:rsidRPr="004B6BBE">
        <w:rPr>
          <w:rFonts w:ascii="Arial" w:hAnsi="Arial" w:cs="Arial"/>
        </w:rPr>
        <w:t xml:space="preserve"> sporządza się, pod rygorem nieważności w formie elektronicznej (pod</w:t>
      </w:r>
      <w:r w:rsidRPr="004B6BBE">
        <w:rPr>
          <w:rFonts w:ascii="Arial" w:hAnsi="Arial" w:cs="Arial"/>
        </w:rPr>
        <w:t xml:space="preserve">pisanej kwalifikowanym podpisem </w:t>
      </w:r>
      <w:r w:rsidR="00670DDE" w:rsidRPr="004B6BBE">
        <w:rPr>
          <w:rFonts w:ascii="Arial" w:hAnsi="Arial" w:cs="Arial"/>
        </w:rPr>
        <w:t>elektronicznym</w:t>
      </w:r>
      <w:r w:rsidR="000D2C2D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670DDE" w:rsidRPr="004B6BBE">
        <w:rPr>
          <w:rFonts w:ascii="Arial" w:hAnsi="Arial" w:cs="Arial"/>
        </w:rPr>
        <w:t>).</w:t>
      </w:r>
    </w:p>
    <w:p w14:paraId="7F5B7FA5" w14:textId="1F5A796C" w:rsidR="00670DDE" w:rsidRPr="004B6BBE" w:rsidRDefault="00AE371D" w:rsidP="00AE371D">
      <w:pPr>
        <w:autoSpaceDE w:val="0"/>
        <w:autoSpaceDN w:val="0"/>
        <w:adjustRightInd w:val="0"/>
        <w:ind w:left="1094" w:firstLine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r) </w:t>
      </w:r>
      <w:r w:rsidR="00670DDE" w:rsidRPr="004B6BBE">
        <w:rPr>
          <w:rFonts w:ascii="Arial" w:hAnsi="Arial" w:cs="Arial"/>
        </w:rPr>
        <w:t>Wszystkie koszty związane z uczestnictwem w postępowaniu ponosi Wykonawca.</w:t>
      </w:r>
    </w:p>
    <w:p w14:paraId="743CC7F0" w14:textId="0FFEAD0D" w:rsidR="00670DDE" w:rsidRPr="004B6BBE" w:rsidRDefault="00AE371D" w:rsidP="00670DDE">
      <w:pPr>
        <w:ind w:left="510" w:hanging="510"/>
        <w:rPr>
          <w:rFonts w:ascii="Arial" w:hAnsi="Arial" w:cs="Arial"/>
          <w:b/>
          <w:bCs/>
        </w:rPr>
      </w:pPr>
      <w:r w:rsidRPr="004B6BBE">
        <w:rPr>
          <w:rFonts w:ascii="Arial" w:hAnsi="Arial" w:cs="Arial"/>
          <w:b/>
          <w:bCs/>
        </w:rPr>
        <w:t xml:space="preserve">                s) </w:t>
      </w:r>
      <w:r w:rsidR="00670DDE" w:rsidRPr="004B6BBE">
        <w:rPr>
          <w:rFonts w:ascii="Arial" w:hAnsi="Arial" w:cs="Arial"/>
        </w:rPr>
        <w:t xml:space="preserve">Dokumenty lub oświadczenia, o których mowa w rozporządzeniu </w:t>
      </w:r>
      <w:r w:rsidRPr="004B6BBE">
        <w:rPr>
          <w:rFonts w:ascii="Arial" w:hAnsi="Arial" w:cs="Arial"/>
        </w:rPr>
        <w:br/>
        <w:t xml:space="preserve">         </w:t>
      </w:r>
      <w:r w:rsidR="00670DDE" w:rsidRPr="004B6BBE">
        <w:rPr>
          <w:rFonts w:ascii="Arial" w:hAnsi="Arial" w:cs="Arial"/>
        </w:rPr>
        <w:t xml:space="preserve">w sprawie dokumentów, sporządzone w języku obcym są składane </w:t>
      </w:r>
      <w:r w:rsidRPr="004B6BBE">
        <w:rPr>
          <w:rFonts w:ascii="Arial" w:hAnsi="Arial" w:cs="Arial"/>
        </w:rPr>
        <w:br/>
        <w:t xml:space="preserve">         </w:t>
      </w:r>
      <w:r w:rsidR="00670DDE" w:rsidRPr="004B6BBE">
        <w:rPr>
          <w:rFonts w:ascii="Arial" w:hAnsi="Arial" w:cs="Arial"/>
        </w:rPr>
        <w:t>wraz z tłumaczeniem na język polski.</w:t>
      </w:r>
    </w:p>
    <w:p w14:paraId="5ACF2AB6" w14:textId="1CB38876" w:rsidR="00670DDE" w:rsidRPr="004B6BBE" w:rsidRDefault="00AE371D" w:rsidP="00AE371D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t) </w:t>
      </w:r>
      <w:r w:rsidR="00670DDE" w:rsidRPr="004B6BBE">
        <w:rPr>
          <w:rFonts w:ascii="Arial" w:hAnsi="Arial" w:cs="Arial"/>
          <w:kern w:val="1"/>
          <w:lang w:eastAsia="zh-CN"/>
        </w:rPr>
        <w:t>Oferta powinna zawierać tylko te elementy, których żąda Zamawiający w niniejszej specyfikacji.</w:t>
      </w:r>
    </w:p>
    <w:p w14:paraId="58A670F1" w14:textId="586E04F4" w:rsidR="00670DDE" w:rsidRPr="004B6BBE" w:rsidRDefault="00AE371D" w:rsidP="00AE371D">
      <w:pPr>
        <w:autoSpaceDE w:val="0"/>
        <w:autoSpaceDN w:val="0"/>
        <w:adjustRightInd w:val="0"/>
        <w:ind w:left="1094" w:firstLine="0"/>
        <w:rPr>
          <w:rFonts w:ascii="Arial" w:eastAsia="TimesNewRoman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u) </w:t>
      </w:r>
      <w:r w:rsidR="00670DDE" w:rsidRPr="004B6BBE">
        <w:rPr>
          <w:rFonts w:ascii="Arial" w:hAnsi="Arial" w:cs="Arial"/>
          <w:kern w:val="1"/>
          <w:lang w:eastAsia="zh-CN"/>
        </w:rPr>
        <w:t xml:space="preserve">Zgodnie z art. 225 ustawy Pzp, </w:t>
      </w:r>
      <w:r w:rsidR="00670DDE" w:rsidRPr="004B6BBE">
        <w:rPr>
          <w:rFonts w:ascii="Arial" w:eastAsia="TimesNewRoman" w:hAnsi="Arial" w:cs="Arial"/>
        </w:rPr>
        <w:t xml:space="preserve">jeżeli została złożona oferta, której wybór prowadziłby do powstania u Zamawiającego obowiązku podatkowego zgodnie z ustawą z dnia 11 marca 2004 r. o podatku od towarów i usług (Dz. U. z 2022 r. poz. 931, z późn. zm.), dla celów zastosowania kryterium ceny Zamawiający dolicza do przedstawionej w tej ofercie ceny kwotę podatku od towarów i usług, </w:t>
      </w:r>
      <w:r w:rsidR="00670DDE" w:rsidRPr="004B6BBE">
        <w:rPr>
          <w:rFonts w:ascii="Arial" w:eastAsia="TimesNewRoman" w:hAnsi="Arial" w:cs="Arial"/>
        </w:rPr>
        <w:lastRenderedPageBreak/>
        <w:t xml:space="preserve">którą miałby obowiązek rozliczyć. W </w:t>
      </w:r>
      <w:r w:rsidR="00670DDE" w:rsidRPr="004B6BBE">
        <w:rPr>
          <w:rFonts w:ascii="Arial" w:hAnsi="Arial" w:cs="Arial"/>
          <w:kern w:val="1"/>
          <w:lang w:eastAsia="zh-CN"/>
        </w:rPr>
        <w:t>Formularzu oferty</w:t>
      </w:r>
      <w:r w:rsidR="00670DDE" w:rsidRPr="004B6BBE">
        <w:rPr>
          <w:rFonts w:ascii="Arial" w:eastAsia="TimesNewRoman" w:hAnsi="Arial" w:cs="Arial"/>
        </w:rPr>
        <w:t>, Wykonawca ma obowiązek:</w:t>
      </w:r>
    </w:p>
    <w:p w14:paraId="0447ABD1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a) poinformowania Zamawiającego, że wybór jego oferty będzie prowadził do powstania    u Zamawiającego obowiązku podatkowego;</w:t>
      </w:r>
    </w:p>
    <w:p w14:paraId="4C97115F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b) wskazania nazwy (rodzaju) towaru lub usługi, których dostawa lub świadczenie będą prowadziły do powstania obowiązku podatkowego;</w:t>
      </w:r>
    </w:p>
    <w:p w14:paraId="5A8235F0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c) wskazania wartości towaru lub usługi objętego obowiązkiem podatkowym Zamawiającego, bez kwoty podatku;</w:t>
      </w:r>
    </w:p>
    <w:p w14:paraId="505C1C84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d) wskazania stawki podatku od towarów i usług, która zgodnie z wiedzą Wykonawcy, będzie miała zastosowanie.</w:t>
      </w:r>
    </w:p>
    <w:p w14:paraId="78BED61B" w14:textId="04D0C93F" w:rsidR="00670DDE" w:rsidRPr="004B6BBE" w:rsidRDefault="00AE371D" w:rsidP="00670DDE">
      <w:pPr>
        <w:widowControl w:val="0"/>
        <w:suppressAutoHyphens/>
        <w:overflowPunct w:val="0"/>
        <w:autoSpaceDE w:val="0"/>
        <w:textAlignment w:val="baseline"/>
        <w:rPr>
          <w:rFonts w:ascii="Arial" w:hAnsi="Arial" w:cs="Arial"/>
          <w:kern w:val="1"/>
          <w:lang w:eastAsia="zh-CN"/>
        </w:rPr>
      </w:pPr>
      <w:r w:rsidRPr="004B6BBE">
        <w:rPr>
          <w:rFonts w:ascii="Arial" w:eastAsia="TimesNewRoman" w:hAnsi="Arial" w:cs="Arial"/>
          <w:b/>
          <w:bCs/>
        </w:rPr>
        <w:t xml:space="preserve">w) </w:t>
      </w:r>
      <w:r w:rsidR="00670DDE" w:rsidRPr="004B6BBE">
        <w:rPr>
          <w:rFonts w:ascii="Arial" w:hAnsi="Arial" w:cs="Arial"/>
          <w:kern w:val="1"/>
          <w:lang w:eastAsia="zh-CN"/>
        </w:rPr>
        <w:t>Postanowienia w sprawie dokumentów zastrzeżonych:</w:t>
      </w:r>
    </w:p>
    <w:p w14:paraId="4C28C810" w14:textId="73027F93" w:rsidR="00670DDE" w:rsidRPr="004B6BBE" w:rsidRDefault="00670DDE" w:rsidP="00670DDE">
      <w:pPr>
        <w:widowControl w:val="0"/>
        <w:suppressAutoHyphens/>
        <w:overflowPunct w:val="0"/>
        <w:autoSpaceDE w:val="0"/>
        <w:textAlignment w:val="baseline"/>
        <w:rPr>
          <w:rFonts w:ascii="Arial" w:hAnsi="Arial" w:cs="Arial"/>
          <w:kern w:val="1"/>
          <w:lang w:eastAsia="zh-CN"/>
        </w:rPr>
      </w:pPr>
      <w:r w:rsidRPr="004B6BBE">
        <w:rPr>
          <w:rFonts w:ascii="Arial" w:eastAsia="TimesNewRoman" w:hAnsi="Arial" w:cs="Arial"/>
          <w:bCs/>
        </w:rPr>
        <w:t>1) w</w:t>
      </w:r>
      <w:r w:rsidRPr="004B6BBE">
        <w:rPr>
          <w:rFonts w:ascii="Arial" w:hAnsi="Arial" w:cs="Arial"/>
          <w:kern w:val="1"/>
          <w:lang w:eastAsia="zh-CN"/>
        </w:rPr>
        <w:t>szystkie dokumenty złożone w prowadzonym postępowaniu są jawne, z wyjątkiem informacji stanowiących tajemnicę</w:t>
      </w:r>
      <w:r w:rsidR="00AE371D" w:rsidRPr="004B6BBE">
        <w:rPr>
          <w:rFonts w:ascii="Arial" w:hAnsi="Arial" w:cs="Arial"/>
          <w:kern w:val="1"/>
          <w:lang w:eastAsia="zh-CN"/>
        </w:rPr>
        <w:t xml:space="preserve"> </w:t>
      </w:r>
      <w:r w:rsidRPr="004B6BBE">
        <w:rPr>
          <w:rFonts w:ascii="Arial" w:hAnsi="Arial" w:cs="Arial"/>
          <w:kern w:val="1"/>
          <w:lang w:eastAsia="zh-CN"/>
        </w:rPr>
        <w:t>przedsiębiorstwa, zastrzeżonych przez składającego ofertę, w terminie nie późniejszym niż wyznaczony termin składania ofert;</w:t>
      </w:r>
    </w:p>
    <w:p w14:paraId="538FEA33" w14:textId="77777777" w:rsidR="00670DDE" w:rsidRPr="004B6BBE" w:rsidRDefault="00670DDE" w:rsidP="00670DDE">
      <w:pPr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kern w:val="1"/>
          <w:lang w:eastAsia="zh-CN"/>
        </w:rPr>
        <w:t>2) udostępnianie złożonych ofert możliwe będzie na pisemny wniosek zainteresowanego, po dokonaniu przez Zamawiającego analizy, czy oferta ta nie zawiera dokumentów zastrzeżonych, niepodlegających udostępnieniu;</w:t>
      </w:r>
    </w:p>
    <w:p w14:paraId="53187EF1" w14:textId="77777777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kern w:val="1"/>
          <w:lang w:eastAsia="zh-CN"/>
        </w:rPr>
        <w:t>3) </w:t>
      </w:r>
      <w:r w:rsidRPr="004B6BBE">
        <w:rPr>
          <w:rFonts w:ascii="Arial" w:eastAsia="TimesNewRoman" w:hAnsi="Arial" w:cs="Arial"/>
        </w:rPr>
        <w:t>Wykonawca nie może zastrzec informacji, o których mowa w art. 222 ust. 5 ustawy Pzp</w:t>
      </w:r>
      <w:r w:rsidRPr="004B6BBE">
        <w:rPr>
          <w:rFonts w:ascii="Arial" w:hAnsi="Arial" w:cs="Arial"/>
          <w:kern w:val="1"/>
          <w:lang w:eastAsia="zh-CN"/>
        </w:rPr>
        <w:t>:</w:t>
      </w:r>
      <w:r w:rsidRPr="004B6BBE">
        <w:rPr>
          <w:rFonts w:ascii="Arial" w:eastAsia="TimesNewRoman" w:hAnsi="Arial" w:cs="Arial"/>
        </w:rPr>
        <w:t xml:space="preserve"> nazwy albo imienia i nazwiska oraz siedziby lub miejsca prowadzonej działalności gospodarczej albo miejsca zamieszkania Wykonawcy, którego oferta została otwarta, ceny zawartej w ofercie </w:t>
      </w:r>
      <w:r w:rsidRPr="004B6BBE">
        <w:rPr>
          <w:rFonts w:ascii="Arial" w:hAnsi="Arial" w:cs="Arial"/>
          <w:kern w:val="1"/>
          <w:lang w:eastAsia="zh-CN"/>
        </w:rPr>
        <w:t xml:space="preserve">oraz których jawność wynika z innych aktów prawnych; </w:t>
      </w:r>
    </w:p>
    <w:p w14:paraId="6DCACA46" w14:textId="77777777" w:rsidR="00670DDE" w:rsidRPr="004B6BBE" w:rsidRDefault="00670DDE" w:rsidP="00670DDE">
      <w:pPr>
        <w:autoSpaceDE w:val="0"/>
        <w:autoSpaceDN w:val="0"/>
        <w:adjustRightInd w:val="0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 xml:space="preserve">4) nie ujawnia się informacji stanowiących tajemnicę przedsiębiorstwa w rozumieniu przepisów ustawy z dnia 16 kwietnia 1993 r. o zwalczaniu nieuczciwej konkurencji (Dz. U. z 2022 r. poz. 1233), jeżeli wykonawca, wraz z przekazaniem takich informacji, zastrzegł, że nie mogą być one udostępniane oraz wykazał, że zastrzeżone informacje stanowią tajemnicę przedsiębiorstwa, </w:t>
      </w:r>
      <w:r w:rsidRPr="004B6BBE">
        <w:rPr>
          <w:rFonts w:ascii="Arial" w:hAnsi="Arial" w:cs="Arial"/>
        </w:rPr>
        <w:t>tj. że:</w:t>
      </w:r>
    </w:p>
    <w:p w14:paraId="17BEE0C2" w14:textId="77777777" w:rsidR="00670DDE" w:rsidRPr="004B6BBE" w:rsidRDefault="00670DDE" w:rsidP="00670DDE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4B6BBE">
        <w:rPr>
          <w:rFonts w:ascii="Arial" w:hAnsi="Arial" w:cs="Arial"/>
        </w:rPr>
        <w:t>a) nie zostały podane do wiadomości publicznej,</w:t>
      </w:r>
    </w:p>
    <w:p w14:paraId="10C139BD" w14:textId="77777777" w:rsidR="00670DDE" w:rsidRPr="004B6BBE" w:rsidRDefault="00670DDE" w:rsidP="00670DDE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4B6BBE">
        <w:rPr>
          <w:rFonts w:ascii="Arial" w:hAnsi="Arial" w:cs="Arial"/>
        </w:rPr>
        <w:t>b) posiadają wartość gospodarczą (na przykład informacje techniczne, technologiczne, organizacyjne przedsiębiorstwa),</w:t>
      </w:r>
    </w:p>
    <w:p w14:paraId="5FD0B12B" w14:textId="1D103AA2" w:rsidR="00670DDE" w:rsidRPr="004B6BBE" w:rsidRDefault="00670DDE" w:rsidP="00670DDE">
      <w:pPr>
        <w:pStyle w:val="Akapitzlist"/>
        <w:widowControl w:val="0"/>
        <w:tabs>
          <w:tab w:val="left" w:pos="651"/>
        </w:tabs>
        <w:autoSpaceDE w:val="0"/>
        <w:autoSpaceDN w:val="0"/>
        <w:adjustRightInd w:val="0"/>
        <w:spacing w:line="288" w:lineRule="auto"/>
        <w:ind w:left="0" w:right="136"/>
        <w:contextualSpacing w:val="0"/>
        <w:rPr>
          <w:rFonts w:ascii="Arial" w:hAnsi="Arial" w:cs="Arial"/>
          <w:sz w:val="22"/>
        </w:rPr>
      </w:pPr>
      <w:r w:rsidRPr="004B6BBE">
        <w:rPr>
          <w:rFonts w:ascii="Arial" w:hAnsi="Arial" w:cs="Arial"/>
          <w:sz w:val="22"/>
        </w:rPr>
        <w:t xml:space="preserve">         </w:t>
      </w:r>
      <w:r w:rsidR="00AE371D" w:rsidRPr="004B6BBE">
        <w:rPr>
          <w:rFonts w:ascii="Arial" w:hAnsi="Arial" w:cs="Arial"/>
          <w:sz w:val="22"/>
        </w:rPr>
        <w:t xml:space="preserve">                           </w:t>
      </w:r>
      <w:r w:rsidRPr="004B6BBE">
        <w:rPr>
          <w:rFonts w:ascii="Arial" w:hAnsi="Arial" w:cs="Arial"/>
          <w:sz w:val="22"/>
        </w:rPr>
        <w:t xml:space="preserve">c) Wykonawca podjął niezbędne działania w celu zachowania ich poufności. </w:t>
      </w:r>
    </w:p>
    <w:p w14:paraId="6429B096" w14:textId="77777777" w:rsidR="00670DDE" w:rsidRPr="004B6BBE" w:rsidRDefault="00670DDE" w:rsidP="00670DDE">
      <w:pPr>
        <w:rPr>
          <w:rFonts w:ascii="Arial" w:hAnsi="Arial" w:cs="Arial"/>
        </w:rPr>
      </w:pPr>
      <w:r w:rsidRPr="004B6BBE">
        <w:rPr>
          <w:rFonts w:ascii="Arial" w:hAnsi="Arial" w:cs="Arial"/>
        </w:rPr>
        <w:t>5) na podstawie złożonych przez Wykonawcę dokumentów uzasadniających tajemnicę przedsiębiorstwa Zamawiający podejmie decyzję w sprawie utrzymania utajnienia lub decyzję o odtajnieniu.</w:t>
      </w:r>
    </w:p>
    <w:p w14:paraId="2E684EE6" w14:textId="215B8A62" w:rsidR="00670DDE" w:rsidRPr="004B6BBE" w:rsidRDefault="00AE371D" w:rsidP="00670DDE">
      <w:pPr>
        <w:rPr>
          <w:rFonts w:ascii="Arial" w:hAnsi="Arial" w:cs="Arial"/>
          <w:bCs/>
          <w:kern w:val="1"/>
          <w:lang w:eastAsia="zh-CN"/>
        </w:rPr>
      </w:pPr>
      <w:r w:rsidRPr="004B6BBE">
        <w:rPr>
          <w:rFonts w:ascii="Arial" w:hAnsi="Arial" w:cs="Arial"/>
          <w:b/>
          <w:bCs/>
          <w:kern w:val="1"/>
          <w:lang w:eastAsia="zh-CN"/>
        </w:rPr>
        <w:t xml:space="preserve">x) </w:t>
      </w:r>
      <w:r w:rsidR="00670DDE" w:rsidRPr="004B6BBE">
        <w:rPr>
          <w:rFonts w:ascii="Arial" w:hAnsi="Arial" w:cs="Arial"/>
          <w:bCs/>
          <w:kern w:val="1"/>
          <w:lang w:eastAsia="zh-CN"/>
        </w:rPr>
        <w:t>Forma składania dokumentów:</w:t>
      </w:r>
    </w:p>
    <w:p w14:paraId="72A79050" w14:textId="58C51DAC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</w:rPr>
        <w:t xml:space="preserve">W zakresie nieuregulowanym ustawą Pzp lub niniejszą SWZ do </w:t>
      </w:r>
      <w:r w:rsidR="00AE371D" w:rsidRPr="004B6BBE">
        <w:rPr>
          <w:rFonts w:ascii="Arial" w:hAnsi="Arial" w:cs="Arial"/>
        </w:rPr>
        <w:t xml:space="preserve"> </w:t>
      </w:r>
      <w:r w:rsidRPr="004B6BBE">
        <w:rPr>
          <w:rFonts w:ascii="Arial" w:hAnsi="Arial" w:cs="Arial"/>
        </w:rPr>
        <w:t xml:space="preserve">oświadczeń i dokumentów składanych przez Wykonawcę w postępowaniu, zastosowanie mają przepisy rozporządzenia Ministra Rozwoju, Pracy i Technologii z dnia 23 grudnia 2020 r. w sprawie podmiotowych środków dowodowych oraz innych </w:t>
      </w:r>
      <w:r w:rsidRPr="004B6BBE">
        <w:rPr>
          <w:rFonts w:ascii="Arial" w:hAnsi="Arial" w:cs="Arial"/>
        </w:rPr>
        <w:lastRenderedPageBreak/>
        <w:t>dokumentów lub oświadczeń, jakich może żądać zamawiający od wykonawcy (Dz. U. z 2020 r. poz. 2415); oraz przepisy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2452).</w:t>
      </w:r>
    </w:p>
    <w:p w14:paraId="21584733" w14:textId="51DA88D6" w:rsidR="00670DDE" w:rsidRPr="005D0546" w:rsidRDefault="00AE371D" w:rsidP="00670DDE">
      <w:pPr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y) </w:t>
      </w:r>
      <w:r w:rsidR="00670DDE" w:rsidRPr="004B6BBE">
        <w:rPr>
          <w:rFonts w:ascii="Arial" w:hAnsi="Arial" w:cs="Arial"/>
          <w:kern w:val="1"/>
          <w:lang w:eastAsia="zh-CN"/>
        </w:rPr>
        <w:t xml:space="preserve">Zgodnie z rozporządzeniem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 1) </w:t>
      </w:r>
      <w:r w:rsidR="00670DDE" w:rsidRPr="004B6BBE">
        <w:rPr>
          <w:rFonts w:ascii="Arial" w:hAnsi="Arial" w:cs="Arial"/>
        </w:rPr>
        <w:t xml:space="preserve">obowiązek informacyjny określony w art. 13 lub art. 14 RODO ciąży na Wykonawcach, którzy pozyskali dane osobowe osób trzecich w celu przekazania ich Zamawiającemu w ofertach. W takim przypadku Wykonawca oświadcza w </w:t>
      </w:r>
      <w:r w:rsidR="00670DDE" w:rsidRPr="004B6BBE">
        <w:rPr>
          <w:rFonts w:ascii="Arial" w:hAnsi="Arial" w:cs="Arial"/>
          <w:bCs/>
        </w:rPr>
        <w:t>formularzu ofertowym – załącznik nr 2 do SWZ</w:t>
      </w:r>
      <w:r w:rsidR="00670DDE" w:rsidRPr="004B6BBE">
        <w:rPr>
          <w:rFonts w:ascii="Arial" w:hAnsi="Arial" w:cs="Arial"/>
          <w:b/>
        </w:rPr>
        <w:t xml:space="preserve">, </w:t>
      </w:r>
      <w:r w:rsidR="00670DDE" w:rsidRPr="004B6BBE">
        <w:rPr>
          <w:rFonts w:ascii="Arial" w:hAnsi="Arial" w:cs="Arial"/>
          <w:kern w:val="1"/>
          <w:lang w:eastAsia="zh-CN"/>
        </w:rPr>
        <w:t>że wypełnił obowiązki informacyjne przewidziane w art. 13 lub art. 14 RODO wobec osób fizycznych, od których dane osobowe bezpośrednio lub pośrednio pozyskał w celu ubiegania się o udzielenie zamówienia publicznego w niniejszym postępowaniu. W przypadku gdy Wykonawca nie przekazuje danych osobowych innych niż bezpośrednio jego dotyczących lub zachodzi wyłączenie stosowania obowiązku informacyjnego, stosownie do art. 13 ust. 4 lub art. 14 ust. 5 RODO Wykonawca nie składa oświadczenia (należy usunąć treść oświadczenia, np. przez jego wykreślenie).</w:t>
      </w:r>
    </w:p>
    <w:p w14:paraId="14EF2E43" w14:textId="77777777" w:rsidR="00787E8D" w:rsidRPr="00784755" w:rsidRDefault="008B1AC5">
      <w:pPr>
        <w:spacing w:after="24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6CE7B4F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>Część IX</w:t>
      </w:r>
      <w:r w:rsidRPr="00784755">
        <w:rPr>
          <w:szCs w:val="24"/>
        </w:rPr>
        <w:t xml:space="preserve"> </w:t>
      </w:r>
    </w:p>
    <w:p w14:paraId="2A5D5DAB" w14:textId="77777777" w:rsidR="00787E8D" w:rsidRPr="00784755" w:rsidRDefault="008B1AC5">
      <w:pPr>
        <w:spacing w:after="0" w:line="271" w:lineRule="auto"/>
        <w:ind w:left="574" w:right="572" w:hanging="10"/>
        <w:jc w:val="center"/>
        <w:rPr>
          <w:szCs w:val="24"/>
        </w:rPr>
      </w:pPr>
      <w:r w:rsidRPr="00784755">
        <w:rPr>
          <w:b/>
          <w:szCs w:val="24"/>
        </w:rPr>
        <w:t>Termin składania i otwarcia ofert</w:t>
      </w:r>
      <w:r w:rsidRPr="00784755">
        <w:rPr>
          <w:szCs w:val="24"/>
        </w:rPr>
        <w:t xml:space="preserve"> </w:t>
      </w:r>
    </w:p>
    <w:p w14:paraId="5ADF2609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DC31AF6" w14:textId="77777777" w:rsidR="00787E8D" w:rsidRPr="00522B8C" w:rsidRDefault="008B1AC5">
      <w:pPr>
        <w:spacing w:after="0" w:line="259" w:lineRule="auto"/>
        <w:ind w:left="112" w:right="0" w:firstLine="0"/>
        <w:jc w:val="left"/>
        <w:rPr>
          <w:szCs w:val="24"/>
        </w:rPr>
      </w:pPr>
      <w:r w:rsidRPr="00522B8C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7D05C228" wp14:editId="60F686D2">
                <wp:extent cx="5819775" cy="6350"/>
                <wp:effectExtent l="0" t="0" r="0" b="0"/>
                <wp:docPr id="25855" name="Group 258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521" name="Shape 3521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8BB4FF" id="Group 25855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ZP9SJWYCAADWBQAADgAAAAAAAAAAAAAAAAAuAgAAZHJzL2Uy&#10;b0RvYy54bWxQSwECLQAUAAYACAAAACEAK8QVZtoAAAADAQAADwAAAAAAAAAAAAAAAADABAAAZHJz&#10;L2Rvd25yZXYueG1sUEsFBgAAAAAEAAQA8wAAAMcFAAAAAA==&#10;">
                <v:shape id="Shape 3521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CEGsQA&#10;AADdAAAADwAAAGRycy9kb3ducmV2LnhtbESP32rCMBTG7wd7h3AG3mlapyLVKDoYKkzEbg9waI5t&#10;sTkpSWbr2xthsMuP78+Pb7nuTSNu5HxtWUE6SkAQF1bXXCr4+f4czkH4gKyxsUwK7uRhvXp9WWKm&#10;bcdnuuWhFHGEfYYKqhDaTEpfVGTQj2xLHL2LdQZDlK6U2mEXx00jx0kykwZrjoQKW/qoqLjmvyZC&#10;3GS+/5ocztSl16bcnvLdsc+VGrz1mwWIQH34D/+191rB+3ScwvNNf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AhBr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522B8C">
        <w:rPr>
          <w:b/>
          <w:szCs w:val="24"/>
        </w:rPr>
        <w:t xml:space="preserve"> </w:t>
      </w:r>
      <w:r w:rsidRPr="00522B8C">
        <w:rPr>
          <w:szCs w:val="24"/>
        </w:rPr>
        <w:t xml:space="preserve"> </w:t>
      </w:r>
    </w:p>
    <w:p w14:paraId="00EE143B" w14:textId="55A3D8EE" w:rsidR="00787E8D" w:rsidRPr="00C4645C" w:rsidRDefault="008B1AC5" w:rsidP="00EA3FFF">
      <w:pPr>
        <w:numPr>
          <w:ilvl w:val="0"/>
          <w:numId w:val="13"/>
        </w:numPr>
        <w:spacing w:line="271" w:lineRule="auto"/>
        <w:ind w:right="139" w:hanging="283"/>
        <w:rPr>
          <w:color w:val="000000" w:themeColor="text1"/>
          <w:szCs w:val="24"/>
        </w:rPr>
      </w:pPr>
      <w:r w:rsidRPr="00522B8C">
        <w:rPr>
          <w:b/>
          <w:szCs w:val="24"/>
        </w:rPr>
        <w:t>Oferty</w:t>
      </w:r>
      <w:r w:rsidRPr="00522B8C">
        <w:rPr>
          <w:szCs w:val="24"/>
        </w:rPr>
        <w:t xml:space="preserve"> </w:t>
      </w:r>
      <w:r w:rsidRPr="00522B8C">
        <w:rPr>
          <w:b/>
          <w:szCs w:val="24"/>
        </w:rPr>
        <w:t>należy składać</w:t>
      </w:r>
      <w:r w:rsidRPr="00522B8C">
        <w:rPr>
          <w:szCs w:val="24"/>
        </w:rPr>
        <w:t xml:space="preserve">, nie później </w:t>
      </w:r>
      <w:r w:rsidRPr="00C4645C">
        <w:rPr>
          <w:color w:val="000000" w:themeColor="text1"/>
          <w:szCs w:val="24"/>
        </w:rPr>
        <w:t xml:space="preserve">niż do dnia </w:t>
      </w:r>
      <w:r w:rsidR="008555A5">
        <w:rPr>
          <w:b/>
          <w:bCs/>
          <w:color w:val="000000" w:themeColor="text1"/>
          <w:szCs w:val="24"/>
        </w:rPr>
        <w:t>27.</w:t>
      </w:r>
      <w:r w:rsidR="0017024A" w:rsidRPr="0017024A">
        <w:rPr>
          <w:b/>
          <w:bCs/>
          <w:color w:val="000000" w:themeColor="text1"/>
          <w:szCs w:val="24"/>
        </w:rPr>
        <w:t>03</w:t>
      </w:r>
      <w:r w:rsidR="00F925B3" w:rsidRPr="0017024A">
        <w:rPr>
          <w:b/>
          <w:bCs/>
          <w:color w:val="000000" w:themeColor="text1"/>
          <w:szCs w:val="24"/>
        </w:rPr>
        <w:t>.</w:t>
      </w:r>
      <w:r w:rsidR="002F4196" w:rsidRPr="0017024A">
        <w:rPr>
          <w:b/>
          <w:bCs/>
          <w:color w:val="000000" w:themeColor="text1"/>
          <w:szCs w:val="24"/>
        </w:rPr>
        <w:t>202</w:t>
      </w:r>
      <w:r w:rsidR="007A28E5" w:rsidRPr="0017024A">
        <w:rPr>
          <w:b/>
          <w:bCs/>
          <w:color w:val="000000" w:themeColor="text1"/>
          <w:szCs w:val="24"/>
        </w:rPr>
        <w:t>6</w:t>
      </w:r>
      <w:r w:rsidRPr="0017024A">
        <w:rPr>
          <w:b/>
          <w:bCs/>
          <w:color w:val="000000" w:themeColor="text1"/>
          <w:szCs w:val="24"/>
        </w:rPr>
        <w:t>r</w:t>
      </w:r>
      <w:r w:rsidRPr="0017024A">
        <w:rPr>
          <w:b/>
          <w:color w:val="000000" w:themeColor="text1"/>
          <w:szCs w:val="24"/>
        </w:rPr>
        <w:t>. do</w:t>
      </w:r>
      <w:r w:rsidRPr="00C4645C">
        <w:rPr>
          <w:b/>
          <w:color w:val="000000" w:themeColor="text1"/>
          <w:szCs w:val="24"/>
        </w:rPr>
        <w:t xml:space="preserve"> godz. 10:00.</w:t>
      </w:r>
      <w:r w:rsidRPr="00C4645C">
        <w:rPr>
          <w:color w:val="000000" w:themeColor="text1"/>
          <w:szCs w:val="24"/>
        </w:rPr>
        <w:t xml:space="preserve">  </w:t>
      </w:r>
    </w:p>
    <w:p w14:paraId="62DEA200" w14:textId="6755CD07" w:rsidR="000D2C2D" w:rsidRPr="00C4645C" w:rsidRDefault="000D2C2D" w:rsidP="000D2C2D">
      <w:pPr>
        <w:autoSpaceDE w:val="0"/>
        <w:autoSpaceDN w:val="0"/>
        <w:adjustRightInd w:val="0"/>
        <w:ind w:left="425" w:firstLine="0"/>
        <w:rPr>
          <w:bCs/>
          <w:iCs/>
          <w:color w:val="000000" w:themeColor="text1"/>
        </w:rPr>
      </w:pPr>
      <w:r w:rsidRPr="00C4645C">
        <w:rPr>
          <w:bCs/>
          <w:iCs/>
          <w:color w:val="000000" w:themeColor="text1"/>
        </w:rPr>
        <w:t xml:space="preserve">Wykonawca składa ofertę za pośrednictwem e-Zamównienia </w:t>
      </w:r>
      <w:r w:rsidRPr="00C4645C">
        <w:rPr>
          <w:color w:val="000000" w:themeColor="text1"/>
          <w:u w:val="single"/>
        </w:rPr>
        <w:t>https://ezamowienia.gov.pl</w:t>
      </w:r>
      <w:r w:rsidRPr="00C4645C">
        <w:rPr>
          <w:color w:val="000000" w:themeColor="text1"/>
        </w:rPr>
        <w:t>.</w:t>
      </w:r>
      <w:r w:rsidRPr="00C4645C">
        <w:rPr>
          <w:bCs/>
          <w:iCs/>
          <w:color w:val="000000" w:themeColor="text1"/>
        </w:rPr>
        <w:t xml:space="preserve">              </w:t>
      </w:r>
    </w:p>
    <w:p w14:paraId="488ACC23" w14:textId="77777777" w:rsidR="00787E8D" w:rsidRPr="00C4645C" w:rsidRDefault="008B1AC5">
      <w:pPr>
        <w:spacing w:after="0" w:line="259" w:lineRule="auto"/>
        <w:ind w:left="710" w:right="0" w:firstLine="0"/>
        <w:jc w:val="left"/>
        <w:rPr>
          <w:color w:val="000000" w:themeColor="text1"/>
          <w:szCs w:val="24"/>
        </w:rPr>
      </w:pPr>
      <w:r w:rsidRPr="00C4645C">
        <w:rPr>
          <w:color w:val="000000" w:themeColor="text1"/>
          <w:szCs w:val="24"/>
        </w:rPr>
        <w:t xml:space="preserve">  </w:t>
      </w:r>
    </w:p>
    <w:p w14:paraId="0FC6371B" w14:textId="4FD8E8AE" w:rsidR="00787E8D" w:rsidRPr="0017024A" w:rsidRDefault="008B1AC5" w:rsidP="00EA3FFF">
      <w:pPr>
        <w:numPr>
          <w:ilvl w:val="0"/>
          <w:numId w:val="13"/>
        </w:numPr>
        <w:spacing w:line="271" w:lineRule="auto"/>
        <w:ind w:right="139" w:hanging="283"/>
        <w:rPr>
          <w:color w:val="000000" w:themeColor="text1"/>
          <w:szCs w:val="24"/>
        </w:rPr>
      </w:pPr>
      <w:r w:rsidRPr="0017024A">
        <w:rPr>
          <w:b/>
          <w:color w:val="000000" w:themeColor="text1"/>
          <w:szCs w:val="24"/>
        </w:rPr>
        <w:t>Otwarcie</w:t>
      </w:r>
      <w:r w:rsidRPr="0017024A">
        <w:rPr>
          <w:color w:val="000000" w:themeColor="text1"/>
          <w:szCs w:val="24"/>
        </w:rPr>
        <w:t xml:space="preserve"> </w:t>
      </w:r>
      <w:r w:rsidRPr="0017024A">
        <w:rPr>
          <w:b/>
          <w:color w:val="000000" w:themeColor="text1"/>
          <w:szCs w:val="24"/>
        </w:rPr>
        <w:t>złożonych ofert</w:t>
      </w:r>
      <w:r w:rsidRPr="0017024A">
        <w:rPr>
          <w:color w:val="000000" w:themeColor="text1"/>
          <w:szCs w:val="24"/>
        </w:rPr>
        <w:t xml:space="preserve"> nastąpi w dniu</w:t>
      </w:r>
      <w:r w:rsidR="000068D9" w:rsidRPr="0017024A">
        <w:rPr>
          <w:color w:val="000000" w:themeColor="text1"/>
          <w:szCs w:val="24"/>
        </w:rPr>
        <w:t xml:space="preserve"> </w:t>
      </w:r>
      <w:r w:rsidR="008555A5">
        <w:rPr>
          <w:b/>
          <w:bCs/>
          <w:color w:val="000000" w:themeColor="text1"/>
          <w:szCs w:val="24"/>
        </w:rPr>
        <w:t>27</w:t>
      </w:r>
      <w:r w:rsidR="0017024A">
        <w:rPr>
          <w:b/>
          <w:bCs/>
          <w:color w:val="000000" w:themeColor="text1"/>
          <w:szCs w:val="24"/>
        </w:rPr>
        <w:t>.03</w:t>
      </w:r>
      <w:r w:rsidR="00F925B3" w:rsidRPr="0017024A">
        <w:rPr>
          <w:b/>
          <w:bCs/>
          <w:color w:val="000000" w:themeColor="text1"/>
          <w:szCs w:val="24"/>
        </w:rPr>
        <w:t>.</w:t>
      </w:r>
      <w:r w:rsidR="00B76D30" w:rsidRPr="0017024A">
        <w:rPr>
          <w:b/>
          <w:color w:val="000000" w:themeColor="text1"/>
          <w:szCs w:val="24"/>
        </w:rPr>
        <w:t>202</w:t>
      </w:r>
      <w:r w:rsidR="007A28E5" w:rsidRPr="0017024A">
        <w:rPr>
          <w:b/>
          <w:color w:val="000000" w:themeColor="text1"/>
          <w:szCs w:val="24"/>
        </w:rPr>
        <w:t>6</w:t>
      </w:r>
      <w:r w:rsidRPr="0017024A">
        <w:rPr>
          <w:b/>
          <w:color w:val="000000" w:themeColor="text1"/>
          <w:szCs w:val="24"/>
        </w:rPr>
        <w:t>r. o godz. 1</w:t>
      </w:r>
      <w:r w:rsidR="000068D9" w:rsidRPr="0017024A">
        <w:rPr>
          <w:b/>
          <w:color w:val="000000" w:themeColor="text1"/>
          <w:szCs w:val="24"/>
        </w:rPr>
        <w:t>1</w:t>
      </w:r>
      <w:r w:rsidRPr="0017024A">
        <w:rPr>
          <w:b/>
          <w:color w:val="000000" w:themeColor="text1"/>
          <w:szCs w:val="24"/>
        </w:rPr>
        <w:t>:</w:t>
      </w:r>
      <w:r w:rsidR="000068D9" w:rsidRPr="0017024A">
        <w:rPr>
          <w:b/>
          <w:color w:val="000000" w:themeColor="text1"/>
          <w:szCs w:val="24"/>
        </w:rPr>
        <w:t>00</w:t>
      </w:r>
      <w:r w:rsidRPr="0017024A">
        <w:rPr>
          <w:color w:val="000000" w:themeColor="text1"/>
          <w:szCs w:val="24"/>
        </w:rPr>
        <w:t xml:space="preserve">. </w:t>
      </w:r>
    </w:p>
    <w:p w14:paraId="423CC453" w14:textId="77777777" w:rsidR="00787E8D" w:rsidRPr="00784755" w:rsidRDefault="008B1AC5">
      <w:pPr>
        <w:spacing w:after="0" w:line="259" w:lineRule="auto"/>
        <w:ind w:left="425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 </w:t>
      </w:r>
    </w:p>
    <w:p w14:paraId="67C217E8" w14:textId="77E75F1C" w:rsidR="000D2C2D" w:rsidRPr="000D2C2D" w:rsidRDefault="000D2C2D" w:rsidP="000D2C2D">
      <w:pPr>
        <w:pStyle w:val="Tretekstu"/>
        <w:spacing w:after="0" w:line="276" w:lineRule="auto"/>
        <w:rPr>
          <w:color w:val="000000"/>
        </w:rPr>
      </w:pPr>
      <w:r>
        <w:rPr>
          <w:color w:val="000000"/>
        </w:rPr>
        <w:t xml:space="preserve">       </w:t>
      </w:r>
      <w:r w:rsidRPr="000D2C2D">
        <w:rPr>
          <w:color w:val="000000"/>
        </w:rPr>
        <w:t xml:space="preserve">Otwarcie złożonych ofert nastąpi poprzez użycie mechanizmu do odszyfrowania ofert </w:t>
      </w:r>
      <w:r>
        <w:rPr>
          <w:color w:val="000000"/>
        </w:rPr>
        <w:t xml:space="preserve">    </w:t>
      </w:r>
      <w:r>
        <w:rPr>
          <w:color w:val="000000"/>
        </w:rPr>
        <w:br/>
        <w:t xml:space="preserve">       </w:t>
      </w:r>
      <w:r w:rsidRPr="000D2C2D">
        <w:rPr>
          <w:color w:val="000000"/>
        </w:rPr>
        <w:t xml:space="preserve">dostępnego po zalogowaniu na </w:t>
      </w:r>
      <w:r w:rsidRPr="000D2C2D">
        <w:rPr>
          <w:bCs/>
          <w:iCs/>
          <w:color w:val="000000"/>
        </w:rPr>
        <w:t>e-Zamówienia</w:t>
      </w:r>
      <w:r w:rsidRPr="000D2C2D">
        <w:rPr>
          <w:color w:val="000000"/>
        </w:rPr>
        <w:t xml:space="preserve"> i następuje poprzez wskazanie pliku do </w:t>
      </w:r>
      <w:r>
        <w:rPr>
          <w:color w:val="000000"/>
        </w:rPr>
        <w:br/>
        <w:t xml:space="preserve">       </w:t>
      </w:r>
      <w:r w:rsidRPr="000D2C2D">
        <w:rPr>
          <w:color w:val="000000"/>
        </w:rPr>
        <w:t>odszyfrowania.</w:t>
      </w:r>
    </w:p>
    <w:p w14:paraId="4F5D228A" w14:textId="77777777" w:rsidR="00787E8D" w:rsidRPr="00784755" w:rsidRDefault="008B1AC5">
      <w:pPr>
        <w:spacing w:after="2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302E232" w14:textId="77777777" w:rsidR="00787E8D" w:rsidRDefault="008B1AC5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784755">
        <w:rPr>
          <w:b/>
          <w:szCs w:val="24"/>
        </w:rPr>
        <w:t>Zamawiający</w:t>
      </w:r>
      <w:r w:rsidRPr="00784755">
        <w:rPr>
          <w:szCs w:val="24"/>
        </w:rPr>
        <w:t>,</w:t>
      </w:r>
      <w:r w:rsidRPr="00784755">
        <w:rPr>
          <w:b/>
          <w:szCs w:val="24"/>
        </w:rPr>
        <w:t xml:space="preserve"> najpóźniej przed otwarciem ofert</w:t>
      </w:r>
      <w:r w:rsidRPr="00784755">
        <w:rPr>
          <w:szCs w:val="24"/>
        </w:rPr>
        <w:t xml:space="preserve">, udostępnia na stronie internetowej prowadzonego postępowania informację o kwocie, jaką zamierza przeznaczyć na sfinansowanie zamówienia.   </w:t>
      </w:r>
    </w:p>
    <w:p w14:paraId="2F22585C" w14:textId="77777777" w:rsidR="00D21352" w:rsidRDefault="00D21352" w:rsidP="00D21352">
      <w:pPr>
        <w:ind w:left="425" w:right="139" w:firstLine="0"/>
        <w:rPr>
          <w:szCs w:val="24"/>
        </w:rPr>
      </w:pPr>
    </w:p>
    <w:p w14:paraId="4E461DD3" w14:textId="70E8EC42" w:rsidR="000D2C2D" w:rsidRPr="00D21352" w:rsidRDefault="000D2C2D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D21352">
        <w:rPr>
          <w:rFonts w:eastAsia="TimesNewRoman"/>
          <w:szCs w:val="24"/>
        </w:rPr>
        <w:lastRenderedPageBreak/>
        <w:t>Zamawiający zapewnia, aby z zawartością ofert nie można było zapoznać się przed upływem terminu ich otwarcia.</w:t>
      </w:r>
    </w:p>
    <w:p w14:paraId="68B4FB40" w14:textId="77777777" w:rsidR="00D21352" w:rsidRPr="00D21352" w:rsidRDefault="00D21352" w:rsidP="00D21352">
      <w:pPr>
        <w:pStyle w:val="Akapitzlist"/>
        <w:rPr>
          <w:szCs w:val="24"/>
        </w:rPr>
      </w:pPr>
    </w:p>
    <w:p w14:paraId="39B1B0D1" w14:textId="5FB8C046" w:rsidR="00D21352" w:rsidRPr="00D21352" w:rsidRDefault="00D21352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D21352">
        <w:rPr>
          <w:rFonts w:eastAsia="TimesNewRoman"/>
          <w:szCs w:val="24"/>
        </w:rPr>
        <w:t>W przypadku awarii systemu teleinformatycznego, która powoduje brak możliwości otwarcia ofert w terminie określonym przez Zamawiającego, otwarcie ofert nastąpi niezwłocznie po usunięciu awarii. Zamawiający poinformuje Wykonawców o zmianie terminu otwarcia ofert na stronie internetowej prowadzonego postępowania.</w:t>
      </w:r>
    </w:p>
    <w:p w14:paraId="0217A244" w14:textId="77777777" w:rsidR="00D21352" w:rsidRPr="00D21352" w:rsidRDefault="00D21352" w:rsidP="00D21352">
      <w:pPr>
        <w:ind w:left="425" w:right="139" w:firstLine="0"/>
        <w:rPr>
          <w:szCs w:val="24"/>
        </w:rPr>
      </w:pPr>
    </w:p>
    <w:p w14:paraId="54870C0C" w14:textId="77777777" w:rsidR="00787E8D" w:rsidRPr="00D21352" w:rsidRDefault="008B1AC5" w:rsidP="00EA3FFF">
      <w:pPr>
        <w:numPr>
          <w:ilvl w:val="0"/>
          <w:numId w:val="13"/>
        </w:numPr>
        <w:spacing w:after="29"/>
        <w:ind w:right="139" w:hanging="283"/>
        <w:rPr>
          <w:szCs w:val="24"/>
        </w:rPr>
      </w:pPr>
      <w:r w:rsidRPr="00D21352">
        <w:rPr>
          <w:b/>
          <w:szCs w:val="24"/>
        </w:rPr>
        <w:t>Zamawiający</w:t>
      </w:r>
      <w:r w:rsidRPr="00D21352">
        <w:rPr>
          <w:szCs w:val="24"/>
        </w:rPr>
        <w:t>,</w:t>
      </w:r>
      <w:r w:rsidRPr="00D21352">
        <w:rPr>
          <w:b/>
          <w:szCs w:val="24"/>
        </w:rPr>
        <w:t xml:space="preserve"> niezwłocznie po otwarciu ofert</w:t>
      </w:r>
      <w:r w:rsidRPr="00D21352">
        <w:rPr>
          <w:szCs w:val="24"/>
        </w:rPr>
        <w:t xml:space="preserve">, udostępnia na stronie internetowej prowadzonego postępowania informacje o:  </w:t>
      </w:r>
    </w:p>
    <w:p w14:paraId="08500A55" w14:textId="77777777" w:rsidR="000D2C2D" w:rsidRPr="00D21352" w:rsidRDefault="000D2C2D" w:rsidP="000D2C2D">
      <w:pPr>
        <w:pStyle w:val="Tretekstu"/>
        <w:spacing w:after="0" w:line="276" w:lineRule="auto"/>
        <w:ind w:firstLine="708"/>
        <w:rPr>
          <w:color w:val="000000"/>
          <w:kern w:val="1"/>
          <w:lang w:eastAsia="zh-CN"/>
        </w:rPr>
      </w:pPr>
      <w:r w:rsidRPr="00D21352">
        <w:rPr>
          <w:color w:val="000000"/>
          <w:kern w:val="1"/>
          <w:lang w:eastAsia="zh-CN"/>
        </w:rPr>
        <w:t xml:space="preserve">a) nazwach albo imionach i nazwiskach oraz siedzibach lub miejscach prowadzonej działalności gospodarczej bądź miejscach zamieszkania Wykonawców, których oferty zostały otwarte; </w:t>
      </w:r>
    </w:p>
    <w:p w14:paraId="01A912E2" w14:textId="77777777" w:rsidR="000D2C2D" w:rsidRPr="00D21352" w:rsidRDefault="000D2C2D" w:rsidP="000D2C2D">
      <w:pPr>
        <w:pStyle w:val="Tretekstu"/>
        <w:spacing w:after="0" w:line="276" w:lineRule="auto"/>
        <w:ind w:firstLine="708"/>
        <w:rPr>
          <w:color w:val="000000"/>
          <w:kern w:val="1"/>
          <w:lang w:eastAsia="zh-CN"/>
        </w:rPr>
      </w:pPr>
      <w:r w:rsidRPr="00D21352">
        <w:rPr>
          <w:color w:val="000000"/>
          <w:kern w:val="1"/>
          <w:lang w:eastAsia="zh-CN"/>
        </w:rPr>
        <w:t>b) cenach zawartych w ofertach.</w:t>
      </w:r>
    </w:p>
    <w:p w14:paraId="5250AA06" w14:textId="77777777" w:rsidR="00787E8D" w:rsidRPr="00D21352" w:rsidRDefault="008B1AC5">
      <w:pPr>
        <w:spacing w:after="23" w:line="259" w:lineRule="auto"/>
        <w:ind w:left="643" w:right="0" w:firstLine="0"/>
        <w:jc w:val="left"/>
        <w:rPr>
          <w:szCs w:val="24"/>
        </w:rPr>
      </w:pPr>
      <w:r w:rsidRPr="00D21352">
        <w:rPr>
          <w:szCs w:val="24"/>
        </w:rPr>
        <w:t xml:space="preserve">  </w:t>
      </w:r>
    </w:p>
    <w:p w14:paraId="7B979499" w14:textId="77777777" w:rsidR="00787E8D" w:rsidRPr="00784755" w:rsidRDefault="008B1AC5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poprawia w ofercie:   </w:t>
      </w:r>
    </w:p>
    <w:p w14:paraId="012CAB6B" w14:textId="77777777" w:rsidR="00787E8D" w:rsidRPr="00784755" w:rsidRDefault="008B1AC5">
      <w:pPr>
        <w:spacing w:after="41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9B8E8D6" w14:textId="77777777" w:rsidR="00787E8D" w:rsidRPr="00784755" w:rsidRDefault="008B1AC5" w:rsidP="00EA3FFF">
      <w:pPr>
        <w:numPr>
          <w:ilvl w:val="1"/>
          <w:numId w:val="13"/>
        </w:numPr>
        <w:ind w:right="139" w:hanging="144"/>
        <w:rPr>
          <w:szCs w:val="24"/>
        </w:rPr>
      </w:pPr>
      <w:r w:rsidRPr="00784755">
        <w:rPr>
          <w:szCs w:val="24"/>
        </w:rPr>
        <w:t xml:space="preserve">oczywiste omyłki pisarskie,   </w:t>
      </w:r>
    </w:p>
    <w:p w14:paraId="35C91FBA" w14:textId="77777777" w:rsidR="00787E8D" w:rsidRPr="00784755" w:rsidRDefault="008B1AC5" w:rsidP="00EA3FFF">
      <w:pPr>
        <w:numPr>
          <w:ilvl w:val="1"/>
          <w:numId w:val="13"/>
        </w:numPr>
        <w:spacing w:after="55"/>
        <w:ind w:right="139" w:hanging="144"/>
        <w:rPr>
          <w:szCs w:val="24"/>
        </w:rPr>
      </w:pPr>
      <w:r w:rsidRPr="00784755">
        <w:rPr>
          <w:szCs w:val="24"/>
        </w:rPr>
        <w:t xml:space="preserve">oczywiste omyłki rachunkowe, z uwzględnieniem konsekwencji rachunkowych dokonanych poprawek,   </w:t>
      </w:r>
    </w:p>
    <w:p w14:paraId="7FD2FA92" w14:textId="77777777" w:rsidR="00787E8D" w:rsidRPr="00784755" w:rsidRDefault="008B1AC5" w:rsidP="00EA3FFF">
      <w:pPr>
        <w:numPr>
          <w:ilvl w:val="1"/>
          <w:numId w:val="13"/>
        </w:numPr>
        <w:spacing w:after="29"/>
        <w:ind w:right="139" w:hanging="144"/>
        <w:rPr>
          <w:szCs w:val="24"/>
        </w:rPr>
      </w:pPr>
      <w:r w:rsidRPr="00784755">
        <w:rPr>
          <w:szCs w:val="24"/>
        </w:rPr>
        <w:t xml:space="preserve">inne omyłki polegające na niezgodności oferty z dokumentami zamówienia, niepowodujące istotnych zmian w treści oferty,   </w:t>
      </w:r>
    </w:p>
    <w:p w14:paraId="5BE3AD05" w14:textId="77777777" w:rsidR="00787E8D" w:rsidRPr="00784755" w:rsidRDefault="008B1AC5">
      <w:pPr>
        <w:spacing w:after="29"/>
        <w:ind w:left="422" w:right="139" w:firstLine="0"/>
        <w:rPr>
          <w:szCs w:val="24"/>
        </w:rPr>
      </w:pPr>
      <w:r w:rsidRPr="00784755">
        <w:rPr>
          <w:szCs w:val="24"/>
        </w:rPr>
        <w:t xml:space="preserve">‒ niezwłocznie zawiadamiając o tym wykonawcę, którego oferta została poprawiona. Zasady poprawiania omyłek określone zostały w art. 223 ust. 2 Pzp.  </w:t>
      </w:r>
    </w:p>
    <w:p w14:paraId="48718DEE" w14:textId="77777777" w:rsidR="00787E8D" w:rsidRPr="00784755" w:rsidRDefault="008B1AC5">
      <w:pPr>
        <w:spacing w:after="24" w:line="259" w:lineRule="auto"/>
        <w:ind w:left="64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75EB9A1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X </w:t>
      </w:r>
      <w:r w:rsidRPr="00784755">
        <w:rPr>
          <w:szCs w:val="24"/>
        </w:rPr>
        <w:t xml:space="preserve"> </w:t>
      </w:r>
    </w:p>
    <w:p w14:paraId="18042AFC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Opis sposobu obliczenia ceny  </w:t>
      </w:r>
    </w:p>
    <w:p w14:paraId="72F1C2B0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FC6BC2B" w14:textId="77777777" w:rsidR="00787E8D" w:rsidRPr="00784755" w:rsidRDefault="008B1AC5">
      <w:pPr>
        <w:spacing w:after="4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6C9EFDBA" wp14:editId="2A78C7CD">
                <wp:extent cx="5819775" cy="6350"/>
                <wp:effectExtent l="0" t="0" r="0" b="0"/>
                <wp:docPr id="25856" name="Group 25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522" name="Shape 3522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49FA4C" id="Group 25856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">
                <v:shape id="Shape 3522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IabcQA&#10;AADdAAAADwAAAGRycy9kb3ducmV2LnhtbESP32rCMBTG7wd7h3AGu9PUTkWqUVQYU5iI3R7g0Bzb&#10;YnNSkmjr2xthsMuP78+Pb7HqTSNu5HxtWcFomIAgLqyuuVTw+/M5mIHwAVljY5kU3MnDavn6ssBM&#10;245PdMtDKeII+wwVVCG0mZS+qMigH9qWOHpn6wyGKF0ptcMujptGpkkylQZrjoQKW9pWVFzyq4kQ&#10;N57tvsf7E3WjS1NujvnXoc+Ven/r13MQgfrwH/5r77SCj0mawvNNf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SGm3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462D9C8E" w14:textId="506F66BB" w:rsidR="00787E8D" w:rsidRPr="00784755" w:rsidRDefault="00701A14" w:rsidP="00EA3FFF">
      <w:pPr>
        <w:numPr>
          <w:ilvl w:val="0"/>
          <w:numId w:val="14"/>
        </w:numPr>
        <w:spacing w:line="271" w:lineRule="auto"/>
        <w:ind w:right="139" w:hanging="283"/>
        <w:rPr>
          <w:szCs w:val="24"/>
        </w:rPr>
      </w:pPr>
      <w:r>
        <w:rPr>
          <w:b/>
          <w:szCs w:val="24"/>
        </w:rPr>
        <w:t>Na formularzu ofertowym</w:t>
      </w:r>
      <w:r w:rsidR="008B1AC5" w:rsidRPr="00784755">
        <w:rPr>
          <w:b/>
          <w:szCs w:val="24"/>
        </w:rPr>
        <w:t xml:space="preserve"> należy podać: </w:t>
      </w:r>
      <w:r w:rsidR="008B1AC5" w:rsidRPr="00784755">
        <w:rPr>
          <w:szCs w:val="24"/>
        </w:rPr>
        <w:t xml:space="preserve"> </w:t>
      </w:r>
    </w:p>
    <w:p w14:paraId="5EDBD2BE" w14:textId="77777777" w:rsidR="00787E8D" w:rsidRPr="00784755" w:rsidRDefault="008B1AC5">
      <w:pPr>
        <w:spacing w:after="0" w:line="259" w:lineRule="auto"/>
        <w:ind w:left="425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7B27BD45" w14:textId="37EAFCE1" w:rsidR="00787E8D" w:rsidRDefault="008B1AC5" w:rsidP="00EA3FFF">
      <w:pPr>
        <w:numPr>
          <w:ilvl w:val="1"/>
          <w:numId w:val="14"/>
        </w:numPr>
        <w:ind w:right="139" w:hanging="283"/>
        <w:rPr>
          <w:szCs w:val="24"/>
        </w:rPr>
      </w:pPr>
      <w:r w:rsidRPr="00784755">
        <w:rPr>
          <w:b/>
          <w:szCs w:val="24"/>
        </w:rPr>
        <w:t>całkowitą cenę ofertową (brutto)</w:t>
      </w:r>
      <w:r w:rsidR="007D30FA">
        <w:rPr>
          <w:szCs w:val="24"/>
        </w:rPr>
        <w:t>,</w:t>
      </w:r>
      <w:r w:rsidR="007D30FA" w:rsidRPr="007D30FA">
        <w:rPr>
          <w:szCs w:val="24"/>
        </w:rPr>
        <w:t xml:space="preserve"> na która jest składana oferta</w:t>
      </w:r>
      <w:r w:rsidR="007D30FA">
        <w:rPr>
          <w:szCs w:val="24"/>
        </w:rPr>
        <w:t xml:space="preserve"> - </w:t>
      </w:r>
      <w:r w:rsidRPr="00784755">
        <w:rPr>
          <w:szCs w:val="24"/>
        </w:rPr>
        <w:t>obejmującą realizację</w:t>
      </w:r>
      <w:r w:rsidR="007D30FA">
        <w:rPr>
          <w:szCs w:val="24"/>
        </w:rPr>
        <w:t xml:space="preserve"> całego zamówienia </w:t>
      </w:r>
      <w:r w:rsidRPr="00784755">
        <w:rPr>
          <w:szCs w:val="24"/>
        </w:rPr>
        <w:t>w złotych polskich (PLN) wraz z podaniem stawki podatku VAT,</w:t>
      </w:r>
    </w:p>
    <w:p w14:paraId="255D53E9" w14:textId="64B4ED67" w:rsidR="00701A14" w:rsidRPr="00701A14" w:rsidRDefault="00701A14" w:rsidP="00EA3FFF">
      <w:pPr>
        <w:numPr>
          <w:ilvl w:val="1"/>
          <w:numId w:val="14"/>
        </w:numPr>
        <w:ind w:right="139" w:hanging="283"/>
        <w:rPr>
          <w:szCs w:val="24"/>
        </w:rPr>
      </w:pPr>
      <w:r w:rsidRPr="00701A14">
        <w:rPr>
          <w:szCs w:val="24"/>
        </w:rPr>
        <w:t xml:space="preserve">Informacje na temat </w:t>
      </w:r>
      <w:r w:rsidRPr="00701A14">
        <w:rPr>
          <w:kern w:val="1"/>
          <w:lang w:eastAsia="zh-CN"/>
        </w:rPr>
        <w:t>udziału Podwykonawcy/ów w realizacji zamówienia</w:t>
      </w:r>
    </w:p>
    <w:p w14:paraId="3E94F2EF" w14:textId="208200E8" w:rsidR="00787E8D" w:rsidRPr="00784755" w:rsidRDefault="008B1AC5" w:rsidP="00EA3FFF">
      <w:pPr>
        <w:numPr>
          <w:ilvl w:val="1"/>
          <w:numId w:val="14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t>długość oferowanego okresu gwarancji jakości na Przedmiot umowy, w tym w szczególności na wykonane roboty, użyte m</w:t>
      </w:r>
      <w:r w:rsidR="00701A14">
        <w:rPr>
          <w:szCs w:val="24"/>
        </w:rPr>
        <w:t>ateriały</w:t>
      </w:r>
      <w:r w:rsidRPr="00784755">
        <w:rPr>
          <w:szCs w:val="24"/>
        </w:rPr>
        <w:t xml:space="preserve">: </w:t>
      </w:r>
    </w:p>
    <w:p w14:paraId="73387FD5" w14:textId="59B3C576" w:rsidR="00787E8D" w:rsidRPr="00784755" w:rsidRDefault="008B1AC5" w:rsidP="00E163CE">
      <w:pPr>
        <w:spacing w:after="28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  <w:r w:rsidRPr="00784755">
        <w:rPr>
          <w:rFonts w:eastAsia="Segoe UI Symbol"/>
          <w:szCs w:val="24"/>
        </w:rPr>
        <w:t>•</w:t>
      </w:r>
      <w:r w:rsidR="003915C7" w:rsidRPr="003915C7">
        <w:rPr>
          <w:b/>
          <w:bCs/>
          <w:color w:val="auto"/>
          <w:szCs w:val="24"/>
        </w:rPr>
        <w:t xml:space="preserve"> </w:t>
      </w:r>
      <w:r w:rsidR="003915C7" w:rsidRPr="003915C7">
        <w:rPr>
          <w:color w:val="auto"/>
          <w:szCs w:val="24"/>
        </w:rPr>
        <w:t>Minimalny wymagany przez zamawiającego okres gwarancji jakości i rękojmi za wady na całość robót budowlanych, dostarczone i zamontowane urządzenia i materiały budowlane</w:t>
      </w:r>
      <w:r w:rsidR="003915C7" w:rsidRPr="00B92D46">
        <w:rPr>
          <w:b/>
          <w:bCs/>
          <w:color w:val="auto"/>
          <w:szCs w:val="24"/>
        </w:rPr>
        <w:t xml:space="preserve"> </w:t>
      </w:r>
      <w:r w:rsidR="003915C7" w:rsidRPr="00B92D46">
        <w:rPr>
          <w:color w:val="auto"/>
          <w:szCs w:val="24"/>
        </w:rPr>
        <w:t>wynosi 48 miesięcy, licząc od daty podpisania protokołu odbioru robót budowlanych wykonanych bez zastrzeżeń.</w:t>
      </w:r>
    </w:p>
    <w:p w14:paraId="598CF362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F61CAC0" w14:textId="710E30CF" w:rsidR="00787E8D" w:rsidRPr="00784755" w:rsidRDefault="008B1AC5" w:rsidP="00EA3FFF">
      <w:pPr>
        <w:numPr>
          <w:ilvl w:val="0"/>
          <w:numId w:val="14"/>
        </w:numPr>
        <w:ind w:right="139" w:hanging="283"/>
        <w:rPr>
          <w:szCs w:val="24"/>
        </w:rPr>
      </w:pPr>
      <w:r w:rsidRPr="00784755">
        <w:rPr>
          <w:szCs w:val="24"/>
        </w:rPr>
        <w:t>W cenie ofertowej należy uwzględnić podatek VAT oraz wszystkie wymagania określone w niniejszej specyfikacji, np. koszty transpo</w:t>
      </w:r>
      <w:r w:rsidR="00701A14">
        <w:rPr>
          <w:szCs w:val="24"/>
        </w:rPr>
        <w:t>rtu i inne. Cena brutto podana na formularzu ofertowym</w:t>
      </w:r>
      <w:r w:rsidRPr="00784755">
        <w:rPr>
          <w:szCs w:val="24"/>
        </w:rPr>
        <w:t xml:space="preserve"> winna zawierać wszystkie koszty bezpośrednie, koszty pośrednie oraz zysk i powinna uwzględniać wszelkie uwarunkowania zawarte w SWZ. W cenie powinny być </w:t>
      </w:r>
      <w:r w:rsidRPr="00784755">
        <w:rPr>
          <w:szCs w:val="24"/>
        </w:rPr>
        <w:lastRenderedPageBreak/>
        <w:t xml:space="preserve">również uwzględnione wszystkie podatki, opłaty celne, ubezpieczenia, opłaty transportowe itp. Podana cena jest obowiązująca w całym okresie ważności oferty.   </w:t>
      </w:r>
    </w:p>
    <w:p w14:paraId="35ABDA8D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EC32E9" w14:textId="1CAB0D6F" w:rsidR="00787E8D" w:rsidRPr="00784755" w:rsidRDefault="008B1AC5" w:rsidP="00EA3FFF">
      <w:pPr>
        <w:numPr>
          <w:ilvl w:val="0"/>
          <w:numId w:val="14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Jeżeli złożono ofertę, której wybór prowadziłby do powstania u Zamawiającego obowiązku podatkowego zgodnie z przepisami ustawy z dnia 11 marca 2004 r. o podatku od towarów i usług (VAT), Zmawiający dla celów zastosowania kryterium ceny lub kosztu dolicza do przedstawionej w niej ceny podatek od towarów i usług (VAT), który miałby obowiązek rozliczyć zgodnie z tymi przepisami. Wykonawca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podatku.  </w:t>
      </w:r>
    </w:p>
    <w:p w14:paraId="2C69C666" w14:textId="77777777" w:rsidR="00787E8D" w:rsidRPr="00784755" w:rsidRDefault="008B1AC5">
      <w:pPr>
        <w:spacing w:after="24" w:line="259" w:lineRule="auto"/>
        <w:ind w:left="59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70ED01E8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>Część XI</w:t>
      </w:r>
      <w:r w:rsidRPr="00784755">
        <w:rPr>
          <w:szCs w:val="24"/>
        </w:rPr>
        <w:t xml:space="preserve"> </w:t>
      </w:r>
    </w:p>
    <w:p w14:paraId="4F6F0CBA" w14:textId="6DA71F19" w:rsidR="00787E8D" w:rsidRPr="00784755" w:rsidRDefault="008B1AC5">
      <w:pPr>
        <w:spacing w:line="271" w:lineRule="auto"/>
        <w:ind w:left="1380" w:right="138" w:hanging="708"/>
        <w:rPr>
          <w:szCs w:val="24"/>
        </w:rPr>
      </w:pPr>
      <w:r w:rsidRPr="00784755">
        <w:rPr>
          <w:b/>
          <w:szCs w:val="24"/>
        </w:rPr>
        <w:t xml:space="preserve">Opis kryteriów, którymi zamawiający będzie się kierował przy wyborze oferty wraz z podaniem znaczenia tych kryteriów i sposobu oceny ofert </w:t>
      </w:r>
      <w:r w:rsidRPr="00784755">
        <w:rPr>
          <w:szCs w:val="24"/>
        </w:rPr>
        <w:t xml:space="preserve"> </w:t>
      </w:r>
    </w:p>
    <w:p w14:paraId="724827B0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5278F43" w14:textId="77777777" w:rsidR="00787E8D" w:rsidRPr="00784755" w:rsidRDefault="008B1AC5">
      <w:pPr>
        <w:spacing w:after="9" w:line="259" w:lineRule="auto"/>
        <w:ind w:left="11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7695C76E" wp14:editId="6B10BD7F">
                <wp:extent cx="5819775" cy="6350"/>
                <wp:effectExtent l="0" t="0" r="0" b="0"/>
                <wp:docPr id="25538" name="Group 25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706" name="Shape 3706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AD546B" id="Group 25538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">
                <v:shape id="Shape 3706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u78UA&#10;AADdAAAADwAAAGRycy9kb3ducmV2LnhtbESP3WrCQBCF7wt9h2UK3jUbf7CSuoZWEBUqxbQPMGSn&#10;SUh2NuyuJr69Wyj08nB+Ps46H00nruR8Y1nBNElBEJdWN1wp+P7aPa9A+ICssbNMCm7kId88Pqwx&#10;03bgM12LUIk4wj5DBXUIfSalL2sy6BPbE0fvxzqDIUpXSe1wiOOmk7M0XUqDDUdCjT1tayrb4mIi&#10;xC1Wh4/F8UzDtO2q989ifxoLpSZP49sriEBj+A//tQ9awfwlXcLvm/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C7v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2F239EC5" w14:textId="1A31EDFB" w:rsidR="008F4DFF" w:rsidRPr="00784755" w:rsidRDefault="008F4DFF" w:rsidP="008F4DFF">
      <w:pPr>
        <w:spacing w:after="4" w:line="268" w:lineRule="auto"/>
        <w:ind w:left="137" w:right="132" w:hanging="10"/>
        <w:rPr>
          <w:szCs w:val="24"/>
        </w:rPr>
      </w:pPr>
      <w:r w:rsidRPr="00784755">
        <w:rPr>
          <w:szCs w:val="24"/>
          <w:u w:val="single" w:color="000000"/>
        </w:rPr>
        <w:t>Przy wyborze oferty</w:t>
      </w:r>
      <w:r w:rsidRPr="000B758D">
        <w:rPr>
          <w:u w:val="single"/>
        </w:rPr>
        <w:t xml:space="preserve">, </w:t>
      </w:r>
      <w:r w:rsidRPr="000B758D">
        <w:rPr>
          <w:szCs w:val="24"/>
          <w:u w:val="single" w:color="000000"/>
        </w:rPr>
        <w:t>zarówno w zakresie części I</w:t>
      </w:r>
      <w:r>
        <w:rPr>
          <w:szCs w:val="24"/>
          <w:u w:val="single" w:color="000000"/>
        </w:rPr>
        <w:t>, II</w:t>
      </w:r>
      <w:r w:rsidRPr="000B758D">
        <w:rPr>
          <w:szCs w:val="24"/>
          <w:u w:val="single" w:color="000000"/>
        </w:rPr>
        <w:t xml:space="preserve"> jak i części </w:t>
      </w:r>
      <w:r>
        <w:rPr>
          <w:szCs w:val="24"/>
          <w:u w:val="single" w:color="000000"/>
        </w:rPr>
        <w:t>I</w:t>
      </w:r>
      <w:r w:rsidRPr="000B758D">
        <w:rPr>
          <w:szCs w:val="24"/>
          <w:u w:val="single" w:color="000000"/>
        </w:rPr>
        <w:t>II zamówienia</w:t>
      </w:r>
      <w:r>
        <w:rPr>
          <w:szCs w:val="24"/>
          <w:u w:val="single" w:color="000000"/>
        </w:rPr>
        <w:t>,</w:t>
      </w:r>
      <w:r w:rsidRPr="00784755">
        <w:rPr>
          <w:szCs w:val="24"/>
          <w:u w:val="single" w:color="000000"/>
        </w:rPr>
        <w:t xml:space="preserve"> Zamawiający będzie się kierował następującymi kryteriami</w:t>
      </w:r>
      <w:r w:rsidRPr="00784755">
        <w:rPr>
          <w:szCs w:val="24"/>
        </w:rPr>
        <w:t>: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189CDFDF" w14:textId="77777777" w:rsidR="00787E8D" w:rsidRPr="00784755" w:rsidRDefault="008B1AC5" w:rsidP="008F4DFF">
      <w:pPr>
        <w:spacing w:after="0" w:line="259" w:lineRule="auto"/>
        <w:ind w:left="0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545223C" w14:textId="77777777" w:rsidR="00787E8D" w:rsidRPr="00784755" w:rsidRDefault="008B1AC5">
      <w:pPr>
        <w:spacing w:after="30"/>
        <w:ind w:left="142" w:right="139" w:firstLine="0"/>
        <w:rPr>
          <w:szCs w:val="24"/>
        </w:rPr>
      </w:pPr>
      <w:r w:rsidRPr="00784755">
        <w:rPr>
          <w:b/>
          <w:szCs w:val="24"/>
        </w:rPr>
        <w:t xml:space="preserve">C </w:t>
      </w:r>
      <w:r w:rsidRPr="00784755">
        <w:rPr>
          <w:szCs w:val="24"/>
        </w:rPr>
        <w:t>–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>Cena brutto =</w:t>
      </w:r>
      <w:r w:rsidRPr="00784755">
        <w:rPr>
          <w:b/>
          <w:szCs w:val="24"/>
        </w:rPr>
        <w:t xml:space="preserve"> 60% </w:t>
      </w:r>
      <w:r w:rsidRPr="00784755">
        <w:rPr>
          <w:szCs w:val="24"/>
        </w:rPr>
        <w:t xml:space="preserve"> </w:t>
      </w:r>
    </w:p>
    <w:p w14:paraId="583F48CA" w14:textId="717FC82F" w:rsidR="00787E8D" w:rsidRDefault="003915C7">
      <w:pPr>
        <w:spacing w:after="26"/>
        <w:ind w:left="569" w:right="139" w:hanging="427"/>
        <w:rPr>
          <w:szCs w:val="24"/>
        </w:rPr>
      </w:pPr>
      <w:r>
        <w:rPr>
          <w:b/>
          <w:szCs w:val="24"/>
        </w:rPr>
        <w:t>G</w:t>
      </w:r>
      <w:r w:rsidR="008B1AC5" w:rsidRPr="00784755">
        <w:rPr>
          <w:b/>
          <w:szCs w:val="24"/>
        </w:rPr>
        <w:t xml:space="preserve"> </w:t>
      </w:r>
      <w:r w:rsidR="008B1AC5" w:rsidRPr="00784755">
        <w:rPr>
          <w:szCs w:val="24"/>
        </w:rPr>
        <w:t>–</w:t>
      </w:r>
      <w:r>
        <w:rPr>
          <w:rFonts w:ascii="Tahoma" w:hAnsi="Tahoma" w:cs="Verdana"/>
          <w:sz w:val="22"/>
          <w:szCs w:val="20"/>
        </w:rPr>
        <w:t>Gwarancja</w:t>
      </w:r>
      <w:r w:rsidR="008B1AC5" w:rsidRPr="00784755">
        <w:rPr>
          <w:szCs w:val="24"/>
        </w:rPr>
        <w:t xml:space="preserve">= </w:t>
      </w:r>
      <w:r w:rsidR="00EA772E">
        <w:rPr>
          <w:b/>
          <w:szCs w:val="24"/>
        </w:rPr>
        <w:t>2</w:t>
      </w:r>
      <w:r>
        <w:rPr>
          <w:b/>
          <w:szCs w:val="24"/>
        </w:rPr>
        <w:t>0</w:t>
      </w:r>
      <w:r w:rsidR="008B1AC5" w:rsidRPr="00784755">
        <w:rPr>
          <w:b/>
          <w:szCs w:val="24"/>
        </w:rPr>
        <w:t>%</w:t>
      </w:r>
      <w:r w:rsidR="008B1AC5" w:rsidRPr="00784755">
        <w:rPr>
          <w:szCs w:val="24"/>
        </w:rPr>
        <w:t xml:space="preserve">  </w:t>
      </w:r>
    </w:p>
    <w:p w14:paraId="0ED843EE" w14:textId="692F18FD" w:rsidR="005F7CDE" w:rsidRPr="00784755" w:rsidRDefault="005F7CDE">
      <w:pPr>
        <w:spacing w:after="26"/>
        <w:ind w:left="569" w:right="139" w:hanging="427"/>
        <w:rPr>
          <w:szCs w:val="24"/>
        </w:rPr>
      </w:pPr>
      <w:r w:rsidRPr="005F7CDE">
        <w:rPr>
          <w:b/>
          <w:szCs w:val="24"/>
        </w:rPr>
        <w:t>Z</w:t>
      </w:r>
      <w:r>
        <w:rPr>
          <w:szCs w:val="24"/>
        </w:rPr>
        <w:t xml:space="preserve"> – </w:t>
      </w:r>
      <w:r w:rsidR="00EA772E">
        <w:rPr>
          <w:szCs w:val="24"/>
        </w:rPr>
        <w:t xml:space="preserve">wykorzystanie </w:t>
      </w:r>
      <w:r w:rsidR="00C32E62" w:rsidRPr="00C32E62">
        <w:rPr>
          <w:szCs w:val="24"/>
        </w:rPr>
        <w:t>pojazdów samochodowych (art. 2 pkt 33 ustawy Prawo o Ruchu Drogowym)</w:t>
      </w:r>
      <w:r w:rsidR="00EA772E">
        <w:rPr>
          <w:szCs w:val="24"/>
        </w:rPr>
        <w:t xml:space="preserve"> zero emisyjnych (z wyłączeniem pojazdów specjalnych)</w:t>
      </w:r>
      <w:r>
        <w:rPr>
          <w:szCs w:val="24"/>
        </w:rPr>
        <w:t xml:space="preserve"> = </w:t>
      </w:r>
      <w:r w:rsidR="00EA772E">
        <w:rPr>
          <w:b/>
          <w:bCs/>
          <w:szCs w:val="24"/>
        </w:rPr>
        <w:t>2</w:t>
      </w:r>
      <w:r w:rsidR="003915C7" w:rsidRPr="003915C7">
        <w:rPr>
          <w:b/>
          <w:bCs/>
          <w:szCs w:val="24"/>
        </w:rPr>
        <w:t>0</w:t>
      </w:r>
      <w:r w:rsidRPr="003915C7">
        <w:rPr>
          <w:b/>
          <w:bCs/>
          <w:szCs w:val="24"/>
        </w:rPr>
        <w:t>%</w:t>
      </w:r>
    </w:p>
    <w:p w14:paraId="19B2AD12" w14:textId="77777777" w:rsidR="00787E8D" w:rsidRPr="00784755" w:rsidRDefault="008B1AC5">
      <w:pPr>
        <w:spacing w:after="6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6A65A6F" w14:textId="665A686A" w:rsidR="00787E8D" w:rsidRPr="005F7CDE" w:rsidRDefault="008B1AC5">
      <w:pPr>
        <w:spacing w:after="0" w:line="259" w:lineRule="auto"/>
        <w:ind w:left="10" w:right="18" w:hanging="10"/>
        <w:jc w:val="center"/>
        <w:rPr>
          <w:i/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𝑵</w:t>
      </w:r>
      <w:r w:rsidRPr="00784755">
        <w:rPr>
          <w:rFonts w:eastAsia="Cambria Math"/>
          <w:szCs w:val="24"/>
        </w:rPr>
        <w:t xml:space="preserve"> = </w:t>
      </w:r>
      <w:r w:rsidRPr="00784755">
        <w:rPr>
          <w:rFonts w:ascii="Cambria Math" w:eastAsia="Cambria Math" w:hAnsi="Cambria Math" w:cs="Cambria Math"/>
          <w:szCs w:val="24"/>
        </w:rPr>
        <w:t>𝐶</w:t>
      </w:r>
      <w:r w:rsidRPr="00784755">
        <w:rPr>
          <w:rFonts w:eastAsia="Cambria Math"/>
          <w:szCs w:val="24"/>
        </w:rPr>
        <w:t xml:space="preserve"> + </w:t>
      </w:r>
      <w:r w:rsidR="003915C7">
        <w:rPr>
          <w:rFonts w:ascii="Cambria Math" w:eastAsia="Cambria Math" w:hAnsi="Cambria Math" w:cs="Cambria Math"/>
          <w:i/>
          <w:szCs w:val="24"/>
        </w:rPr>
        <w:t>G</w:t>
      </w:r>
      <w:r w:rsidR="005F7CDE">
        <w:rPr>
          <w:rFonts w:ascii="Cambria Math" w:eastAsia="Cambria Math" w:hAnsi="Cambria Math" w:cs="Cambria Math"/>
          <w:i/>
          <w:szCs w:val="24"/>
        </w:rPr>
        <w:t xml:space="preserve"> </w:t>
      </w:r>
      <w:r w:rsidR="005F7CDE" w:rsidRPr="005F7CDE">
        <w:rPr>
          <w:rFonts w:ascii="Cambria Math" w:eastAsia="Cambria Math" w:hAnsi="Cambria Math" w:cs="Cambria Math"/>
          <w:szCs w:val="24"/>
        </w:rPr>
        <w:t>+</w:t>
      </w:r>
      <w:r w:rsidR="005F7CDE">
        <w:rPr>
          <w:rFonts w:ascii="Cambria Math" w:eastAsia="Cambria Math" w:hAnsi="Cambria Math" w:cs="Cambria Math"/>
          <w:szCs w:val="24"/>
        </w:rPr>
        <w:t xml:space="preserve"> </w:t>
      </w:r>
      <w:r w:rsidR="005F7CDE">
        <w:rPr>
          <w:rFonts w:ascii="Cambria Math" w:eastAsia="Cambria Math" w:hAnsi="Cambria Math" w:cs="Cambria Math"/>
          <w:i/>
          <w:szCs w:val="24"/>
        </w:rPr>
        <w:t>Z</w:t>
      </w:r>
    </w:p>
    <w:p w14:paraId="66E85ECA" w14:textId="77777777" w:rsidR="00787E8D" w:rsidRPr="00784755" w:rsidRDefault="008B1AC5">
      <w:pPr>
        <w:spacing w:after="0" w:line="259" w:lineRule="auto"/>
        <w:ind w:left="54" w:right="0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7B895EFE" w14:textId="77777777" w:rsidR="00787E8D" w:rsidRPr="00784755" w:rsidRDefault="008B1AC5">
      <w:pPr>
        <w:spacing w:after="4" w:line="268" w:lineRule="auto"/>
        <w:ind w:left="137" w:right="132" w:hanging="10"/>
        <w:rPr>
          <w:szCs w:val="24"/>
        </w:rPr>
      </w:pPr>
      <w:r w:rsidRPr="00784755">
        <w:rPr>
          <w:szCs w:val="24"/>
          <w:u w:val="single" w:color="000000"/>
        </w:rPr>
        <w:t>gdzie</w:t>
      </w:r>
      <w:r w:rsidRPr="00784755">
        <w:rPr>
          <w:szCs w:val="24"/>
        </w:rPr>
        <w:t xml:space="preserve">: 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600E40E4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1DDC462B" w14:textId="77777777" w:rsidR="00787E8D" w:rsidRPr="00784755" w:rsidRDefault="008B1AC5">
      <w:pPr>
        <w:ind w:left="142" w:right="139" w:firstLine="0"/>
        <w:rPr>
          <w:szCs w:val="24"/>
        </w:rPr>
      </w:pPr>
      <w:r w:rsidRPr="00784755">
        <w:rPr>
          <w:b/>
          <w:szCs w:val="24"/>
        </w:rPr>
        <w:t>N</w:t>
      </w:r>
      <w:r w:rsidRPr="00784755">
        <w:rPr>
          <w:szCs w:val="24"/>
        </w:rPr>
        <w:t xml:space="preserve"> - łączna ilość punktów badanej oferty, </w:t>
      </w:r>
    </w:p>
    <w:p w14:paraId="267CA335" w14:textId="77777777" w:rsidR="00787E8D" w:rsidRPr="00784755" w:rsidRDefault="008B1AC5">
      <w:pPr>
        <w:ind w:left="142" w:right="139" w:firstLine="0"/>
        <w:rPr>
          <w:szCs w:val="24"/>
        </w:rPr>
      </w:pPr>
      <w:r w:rsidRPr="00784755">
        <w:rPr>
          <w:b/>
          <w:szCs w:val="24"/>
        </w:rPr>
        <w:t>C</w:t>
      </w:r>
      <w:r w:rsidRPr="00784755">
        <w:rPr>
          <w:szCs w:val="24"/>
        </w:rPr>
        <w:t xml:space="preserve"> - ilość punktów badanej oferty w kryterium Cena brutto,  </w:t>
      </w:r>
    </w:p>
    <w:p w14:paraId="168DFBF4" w14:textId="78D6BAE2" w:rsidR="00787E8D" w:rsidRDefault="00E163CE">
      <w:pPr>
        <w:spacing w:after="2" w:line="253" w:lineRule="auto"/>
        <w:ind w:left="564" w:right="0" w:hanging="437"/>
        <w:jc w:val="left"/>
        <w:rPr>
          <w:szCs w:val="24"/>
        </w:rPr>
      </w:pPr>
      <w:r>
        <w:rPr>
          <w:b/>
          <w:szCs w:val="24"/>
        </w:rPr>
        <w:t>T</w:t>
      </w:r>
      <w:r w:rsidR="008B1AC5" w:rsidRPr="00784755">
        <w:rPr>
          <w:szCs w:val="24"/>
        </w:rPr>
        <w:t xml:space="preserve"> - ilość punktów badanej oferty w kryterium </w:t>
      </w:r>
      <w:r w:rsidR="003915C7">
        <w:rPr>
          <w:rFonts w:ascii="Tahoma" w:hAnsi="Tahoma" w:cs="Verdana"/>
          <w:sz w:val="22"/>
          <w:szCs w:val="20"/>
        </w:rPr>
        <w:t>Gwarancja</w:t>
      </w:r>
    </w:p>
    <w:p w14:paraId="60076EFE" w14:textId="6725E80D" w:rsidR="005F7CDE" w:rsidRPr="00784755" w:rsidRDefault="005F7CDE" w:rsidP="005F7CDE">
      <w:pPr>
        <w:spacing w:after="2" w:line="253" w:lineRule="auto"/>
        <w:ind w:left="564" w:right="0" w:hanging="437"/>
        <w:jc w:val="left"/>
        <w:rPr>
          <w:szCs w:val="24"/>
        </w:rPr>
      </w:pPr>
      <w:r>
        <w:rPr>
          <w:b/>
          <w:szCs w:val="24"/>
        </w:rPr>
        <w:t>Z</w:t>
      </w:r>
      <w:r w:rsidRPr="00784755">
        <w:rPr>
          <w:szCs w:val="24"/>
        </w:rPr>
        <w:t xml:space="preserve"> - ilość punktów badanej oferty w kryterium </w:t>
      </w:r>
      <w:r w:rsidR="00EA772E">
        <w:rPr>
          <w:szCs w:val="24"/>
        </w:rPr>
        <w:t xml:space="preserve">wykorzystanie pojazdów </w:t>
      </w:r>
      <w:r w:rsidR="005F791D">
        <w:rPr>
          <w:szCs w:val="24"/>
        </w:rPr>
        <w:t xml:space="preserve">samochodowych </w:t>
      </w:r>
      <w:r w:rsidR="00EA772E">
        <w:rPr>
          <w:szCs w:val="24"/>
        </w:rPr>
        <w:t>zero emisyjnych (z wyłączeniem pojazdów specjalnych)</w:t>
      </w:r>
    </w:p>
    <w:p w14:paraId="1839FEB0" w14:textId="77777777" w:rsidR="005F7CDE" w:rsidRPr="00784755" w:rsidRDefault="005F7CDE">
      <w:pPr>
        <w:spacing w:after="2" w:line="253" w:lineRule="auto"/>
        <w:ind w:left="564" w:right="0" w:hanging="437"/>
        <w:jc w:val="left"/>
        <w:rPr>
          <w:szCs w:val="24"/>
        </w:rPr>
      </w:pPr>
    </w:p>
    <w:p w14:paraId="03EC5572" w14:textId="77777777" w:rsidR="00787E8D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47C29F0" w14:textId="77777777" w:rsidR="008F4DFF" w:rsidRPr="00784755" w:rsidRDefault="008F4DFF">
      <w:pPr>
        <w:spacing w:after="0" w:line="259" w:lineRule="auto"/>
        <w:ind w:left="142" w:right="0" w:firstLine="0"/>
        <w:jc w:val="left"/>
        <w:rPr>
          <w:szCs w:val="24"/>
        </w:rPr>
      </w:pPr>
    </w:p>
    <w:p w14:paraId="1C96B009" w14:textId="77777777" w:rsidR="00787E8D" w:rsidRPr="00784755" w:rsidRDefault="008B1AC5" w:rsidP="00EA3FFF">
      <w:pPr>
        <w:numPr>
          <w:ilvl w:val="0"/>
          <w:numId w:val="15"/>
        </w:numPr>
        <w:spacing w:line="271" w:lineRule="auto"/>
        <w:ind w:right="138" w:hanging="283"/>
        <w:rPr>
          <w:szCs w:val="24"/>
        </w:rPr>
      </w:pPr>
      <w:r w:rsidRPr="00784755">
        <w:rPr>
          <w:b/>
          <w:szCs w:val="24"/>
        </w:rPr>
        <w:t xml:space="preserve">Cena brutto = 60% </w:t>
      </w:r>
      <w:r w:rsidRPr="00784755">
        <w:rPr>
          <w:szCs w:val="24"/>
        </w:rPr>
        <w:t xml:space="preserve"> </w:t>
      </w:r>
    </w:p>
    <w:p w14:paraId="5BEC16E5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B372FED" w14:textId="77777777" w:rsidR="00787E8D" w:rsidRPr="00784755" w:rsidRDefault="008B1AC5">
      <w:pPr>
        <w:spacing w:after="28"/>
        <w:ind w:left="422" w:right="139" w:firstLine="0"/>
        <w:rPr>
          <w:szCs w:val="24"/>
        </w:rPr>
      </w:pPr>
      <w:r w:rsidRPr="00784755">
        <w:rPr>
          <w:szCs w:val="24"/>
        </w:rPr>
        <w:t xml:space="preserve">Wykonawca, który zaproponuje najniższą cenę spośród ofert spełniających wymagania, otrzyma 60 punktów, natomiast pozostali wykonawcy – odpowiednio mniej punktów, </w:t>
      </w:r>
      <w:r w:rsidRPr="00784755">
        <w:rPr>
          <w:szCs w:val="24"/>
          <w:u w:val="single" w:color="000000"/>
        </w:rPr>
        <w:t>według poniższego wzoru</w:t>
      </w:r>
      <w:r w:rsidRPr="00784755">
        <w:rPr>
          <w:szCs w:val="24"/>
        </w:rPr>
        <w:t xml:space="preserve">:  </w:t>
      </w:r>
    </w:p>
    <w:p w14:paraId="5F365DAE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3B4BA19" w14:textId="77777777" w:rsidR="00787E8D" w:rsidRPr="00784755" w:rsidRDefault="008B1AC5">
      <w:pPr>
        <w:spacing w:after="0" w:line="259" w:lineRule="auto"/>
        <w:ind w:left="10" w:right="510" w:hanging="10"/>
        <w:jc w:val="center"/>
        <w:rPr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𝐶𝑒𝑛𝑎</w:t>
      </w:r>
      <w:r w:rsidRPr="00784755">
        <w:rPr>
          <w:rFonts w:eastAsia="Cambria Math"/>
          <w:szCs w:val="24"/>
        </w:rPr>
        <w:t xml:space="preserve"> </w:t>
      </w:r>
      <w:r w:rsidRPr="00784755">
        <w:rPr>
          <w:rFonts w:ascii="Cambria Math" w:eastAsia="Cambria Math" w:hAnsi="Cambria Math" w:cs="Cambria Math"/>
          <w:szCs w:val="24"/>
        </w:rPr>
        <w:t>𝑚𝑖𝑛𝑖𝑚𝑎𝑙𝑛𝑎</w:t>
      </w:r>
    </w:p>
    <w:p w14:paraId="07541B6A" w14:textId="77777777" w:rsidR="00787E8D" w:rsidRPr="00784755" w:rsidRDefault="008B1AC5">
      <w:pPr>
        <w:spacing w:after="0" w:line="259" w:lineRule="auto"/>
        <w:ind w:left="10" w:right="8" w:hanging="10"/>
        <w:jc w:val="center"/>
        <w:rPr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𝑪</w:t>
      </w:r>
      <w:r w:rsidRPr="00784755">
        <w:rPr>
          <w:rFonts w:eastAsia="Cambria Math"/>
          <w:szCs w:val="24"/>
        </w:rPr>
        <w:t xml:space="preserve"> = </w:t>
      </w: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7C4298C2" wp14:editId="21EB52C6">
                <wp:extent cx="1431290" cy="10668"/>
                <wp:effectExtent l="0" t="0" r="0" b="0"/>
                <wp:docPr id="25705" name="Group 257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1290" cy="10668"/>
                          <a:chOff x="0" y="0"/>
                          <a:chExt cx="1431290" cy="10668"/>
                        </a:xfrm>
                      </wpg:grpSpPr>
                      <wps:wsp>
                        <wps:cNvPr id="28182" name="Shape 28182"/>
                        <wps:cNvSpPr/>
                        <wps:spPr>
                          <a:xfrm>
                            <a:off x="0" y="0"/>
                            <a:ext cx="1431290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1290" h="10668">
                                <a:moveTo>
                                  <a:pt x="0" y="0"/>
                                </a:moveTo>
                                <a:lnTo>
                                  <a:pt x="1431290" y="0"/>
                                </a:lnTo>
                                <a:lnTo>
                                  <a:pt x="1431290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3D6F23" id="Group 25705" o:spid="_x0000_s1026" style="width:112.7pt;height:.85pt;mso-position-horizontal-relative:char;mso-position-vertical-relative:line" coordsize="1431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">
                <v:shape id="Shape 28182" o:spid="_x0000_s1027" style="position:absolute;width:14312;height:106;visibility:visible;mso-wrap-style:square;v-text-anchor:top" coordsize="1431290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+L1MYA&#10;AADeAAAADwAAAGRycy9kb3ducmV2LnhtbESPwWrDMBBE74X+g9hALiWRY2hx3CghtCnk0EvtfMBi&#10;bWUTa2W8auL066tCocdhZt4wm93ke3WhUbrABlbLDBRxE2zHzsCpflsUoCQiW+wDk4EbCey293cb&#10;LG248gddquhUgrCUaKCNcSi1lqYlj7IMA3HyPsPoMSY5Om1HvCa473WeZU/aY8dpocWBXlpqztWX&#10;N8C3w6tzD5kcH9fVXr7roqrfxZj5bNo/g4o0xf/wX/toDeTFqsjh9066Anr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+L1MYAAADeAAAADwAAAAAAAAAAAAAAAACYAgAAZHJz&#10;L2Rvd25yZXYueG1sUEsFBgAAAAAEAAQA9QAAAIsDAAAAAA==&#10;" path="m,l1431290,r,10668l,10668,,e" fillcolor="black" stroked="f" strokeweight="0">
                  <v:stroke miterlimit="83231f" joinstyle="miter"/>
                  <v:path arrowok="t" textboxrect="0,0,1431290,10668"/>
                </v:shape>
                <w10:anchorlock/>
              </v:group>
            </w:pict>
          </mc:Fallback>
        </mc:AlternateContent>
      </w:r>
      <w:r w:rsidRPr="00784755">
        <w:rPr>
          <w:rFonts w:eastAsia="Cambria Math"/>
          <w:szCs w:val="24"/>
        </w:rPr>
        <w:t xml:space="preserve"> × 60 </w:t>
      </w:r>
      <w:r w:rsidRPr="00784755">
        <w:rPr>
          <w:rFonts w:ascii="Cambria Math" w:eastAsia="Cambria Math" w:hAnsi="Cambria Math" w:cs="Cambria Math"/>
          <w:szCs w:val="24"/>
        </w:rPr>
        <w:t>𝑝𝑘𝑡</w:t>
      </w:r>
      <w:r w:rsidRPr="00784755">
        <w:rPr>
          <w:szCs w:val="24"/>
        </w:rPr>
        <w:t xml:space="preserve"> </w:t>
      </w:r>
    </w:p>
    <w:p w14:paraId="40AC6C2D" w14:textId="77777777" w:rsidR="00787E8D" w:rsidRPr="00784755" w:rsidRDefault="008B1AC5">
      <w:pPr>
        <w:spacing w:after="53" w:line="238" w:lineRule="auto"/>
        <w:ind w:left="283" w:right="3807" w:firstLine="3017"/>
        <w:jc w:val="left"/>
        <w:rPr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𝐶𝑒𝑛𝑎</w:t>
      </w:r>
      <w:r w:rsidRPr="00784755">
        <w:rPr>
          <w:rFonts w:eastAsia="Cambria Math"/>
          <w:szCs w:val="24"/>
        </w:rPr>
        <w:t xml:space="preserve"> </w:t>
      </w:r>
      <w:r w:rsidRPr="00784755">
        <w:rPr>
          <w:rFonts w:ascii="Cambria Math" w:eastAsia="Cambria Math" w:hAnsi="Cambria Math" w:cs="Cambria Math"/>
          <w:szCs w:val="24"/>
        </w:rPr>
        <w:t>𝑏𝑎𝑑𝑎𝑛𝑒𝑗𝑜𝑓𝑒𝑟𝑡𝑦</w:t>
      </w:r>
      <w:r w:rsidRPr="00784755">
        <w:rPr>
          <w:rFonts w:eastAsia="Cambria Math"/>
          <w:szCs w:val="24"/>
        </w:rPr>
        <w:t xml:space="preserve"> </w:t>
      </w:r>
      <w:r w:rsidRPr="00784755">
        <w:rPr>
          <w:szCs w:val="24"/>
        </w:rPr>
        <w:t xml:space="preserve">  </w:t>
      </w:r>
    </w:p>
    <w:p w14:paraId="31BEDCCE" w14:textId="00770914" w:rsidR="00787E8D" w:rsidRPr="005F7CDE" w:rsidRDefault="003915C7" w:rsidP="00EA3FFF">
      <w:pPr>
        <w:numPr>
          <w:ilvl w:val="0"/>
          <w:numId w:val="15"/>
        </w:numPr>
        <w:spacing w:line="271" w:lineRule="auto"/>
        <w:ind w:right="138" w:hanging="283"/>
        <w:rPr>
          <w:b/>
          <w:szCs w:val="24"/>
        </w:rPr>
      </w:pPr>
      <w:r>
        <w:rPr>
          <w:rFonts w:ascii="Tahoma" w:hAnsi="Tahoma" w:cs="Verdana"/>
          <w:b/>
          <w:sz w:val="22"/>
          <w:szCs w:val="20"/>
        </w:rPr>
        <w:lastRenderedPageBreak/>
        <w:t xml:space="preserve">Gwarancja </w:t>
      </w:r>
      <w:r w:rsidR="00EA772E">
        <w:rPr>
          <w:b/>
          <w:szCs w:val="24"/>
        </w:rPr>
        <w:t>= 2</w:t>
      </w:r>
      <w:r>
        <w:rPr>
          <w:b/>
          <w:szCs w:val="24"/>
        </w:rPr>
        <w:t>0</w:t>
      </w:r>
      <w:r w:rsidR="008B1AC5" w:rsidRPr="005F7CDE">
        <w:rPr>
          <w:b/>
          <w:szCs w:val="24"/>
        </w:rPr>
        <w:t xml:space="preserve">%  </w:t>
      </w:r>
    </w:p>
    <w:p w14:paraId="0229983E" w14:textId="77777777" w:rsidR="00787E8D" w:rsidRPr="00784755" w:rsidRDefault="008B1AC5">
      <w:pPr>
        <w:spacing w:after="17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0C227FE" w14:textId="77777777" w:rsidR="00787E8D" w:rsidRPr="00784755" w:rsidRDefault="008B1AC5" w:rsidP="005F7CDE">
      <w:pPr>
        <w:spacing w:after="4" w:line="268" w:lineRule="auto"/>
        <w:ind w:left="435" w:right="132" w:hanging="10"/>
        <w:rPr>
          <w:szCs w:val="24"/>
        </w:rPr>
      </w:pPr>
      <w:r w:rsidRPr="00784755">
        <w:rPr>
          <w:szCs w:val="24"/>
          <w:u w:val="single" w:color="000000"/>
        </w:rPr>
        <w:t>Sposób oceny</w:t>
      </w:r>
      <w:r w:rsidRPr="00784755">
        <w:rPr>
          <w:szCs w:val="24"/>
        </w:rPr>
        <w:t xml:space="preserve">:  </w:t>
      </w:r>
    </w:p>
    <w:p w14:paraId="0384E7DD" w14:textId="4C55E0DD" w:rsidR="00787E8D" w:rsidRPr="002B2F55" w:rsidRDefault="003915C7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 w:rsidRPr="002B2F55">
        <w:rPr>
          <w:szCs w:val="24"/>
        </w:rPr>
        <w:t xml:space="preserve">Zaoferowany termin gwarancji na 48 miesięcy </w:t>
      </w:r>
      <w:r w:rsidR="005F7CDE" w:rsidRPr="002B2F55">
        <w:rPr>
          <w:szCs w:val="24"/>
        </w:rPr>
        <w:t>.</w:t>
      </w:r>
      <w:r w:rsidR="008B1AC5" w:rsidRPr="002B2F55">
        <w:rPr>
          <w:b/>
          <w:szCs w:val="24"/>
        </w:rPr>
        <w:t>– 0</w:t>
      </w:r>
      <w:r w:rsidR="005F7CDE" w:rsidRPr="002B2F55">
        <w:rPr>
          <w:b/>
          <w:szCs w:val="24"/>
        </w:rPr>
        <w:t xml:space="preserve"> </w:t>
      </w:r>
      <w:r w:rsidR="008B1AC5" w:rsidRPr="002B2F55">
        <w:rPr>
          <w:b/>
          <w:szCs w:val="24"/>
        </w:rPr>
        <w:t>pkt</w:t>
      </w:r>
      <w:r w:rsidR="008B1AC5" w:rsidRPr="002B2F55">
        <w:rPr>
          <w:szCs w:val="24"/>
        </w:rPr>
        <w:t xml:space="preserve">, </w:t>
      </w:r>
    </w:p>
    <w:p w14:paraId="1CBFB053" w14:textId="1A61B175" w:rsidR="00787E8D" w:rsidRPr="002B2F55" w:rsidRDefault="000B37B1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 w:rsidRPr="002B2F55">
        <w:rPr>
          <w:szCs w:val="24"/>
        </w:rPr>
        <w:t xml:space="preserve">Zaoferowany termin gwarancji na 54 miesiące - </w:t>
      </w:r>
      <w:r w:rsidR="00EA772E">
        <w:rPr>
          <w:b/>
          <w:szCs w:val="24"/>
        </w:rPr>
        <w:t>1</w:t>
      </w:r>
      <w:r w:rsidR="008B1AC5" w:rsidRPr="002B2F55">
        <w:rPr>
          <w:b/>
          <w:szCs w:val="24"/>
        </w:rPr>
        <w:t>0</w:t>
      </w:r>
      <w:r w:rsidR="005F7CDE" w:rsidRPr="002B2F55">
        <w:rPr>
          <w:b/>
          <w:szCs w:val="24"/>
        </w:rPr>
        <w:t xml:space="preserve"> </w:t>
      </w:r>
      <w:r w:rsidR="008B1AC5" w:rsidRPr="002B2F55">
        <w:rPr>
          <w:b/>
          <w:szCs w:val="24"/>
        </w:rPr>
        <w:t>pkt</w:t>
      </w:r>
      <w:r w:rsidR="008B1AC5" w:rsidRPr="002B2F55">
        <w:rPr>
          <w:szCs w:val="24"/>
        </w:rPr>
        <w:t xml:space="preserve">, </w:t>
      </w:r>
    </w:p>
    <w:p w14:paraId="00DC2BFC" w14:textId="6DF9E83C" w:rsidR="005F7CDE" w:rsidRPr="002B2F55" w:rsidRDefault="000B37B1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 w:rsidRPr="002B2F55">
        <w:rPr>
          <w:szCs w:val="24"/>
        </w:rPr>
        <w:t xml:space="preserve">Zaoferowany termin gwarancji na 60 miesięcy - </w:t>
      </w:r>
      <w:r w:rsidR="00EA772E">
        <w:rPr>
          <w:b/>
          <w:szCs w:val="24"/>
        </w:rPr>
        <w:t>2</w:t>
      </w:r>
      <w:r w:rsidRPr="002B2F55">
        <w:rPr>
          <w:b/>
          <w:szCs w:val="24"/>
        </w:rPr>
        <w:t>0</w:t>
      </w:r>
      <w:r w:rsidR="005F7CDE" w:rsidRPr="002B2F55">
        <w:rPr>
          <w:b/>
          <w:szCs w:val="24"/>
        </w:rPr>
        <w:t xml:space="preserve"> pkt</w:t>
      </w:r>
      <w:r w:rsidR="005F7CDE" w:rsidRPr="002B2F55">
        <w:rPr>
          <w:szCs w:val="24"/>
        </w:rPr>
        <w:t xml:space="preserve">, </w:t>
      </w:r>
    </w:p>
    <w:p w14:paraId="19900F22" w14:textId="77777777" w:rsidR="005F7CDE" w:rsidRPr="00784755" w:rsidRDefault="005F7CDE" w:rsidP="005F7CDE">
      <w:pPr>
        <w:spacing w:after="38"/>
        <w:ind w:left="705" w:right="139" w:firstLine="0"/>
        <w:rPr>
          <w:szCs w:val="24"/>
        </w:rPr>
      </w:pPr>
    </w:p>
    <w:p w14:paraId="46A141C0" w14:textId="42378E1E" w:rsidR="00787E8D" w:rsidRDefault="00EA772E" w:rsidP="00EA3FFF">
      <w:pPr>
        <w:pStyle w:val="Akapitzlist"/>
        <w:numPr>
          <w:ilvl w:val="0"/>
          <w:numId w:val="15"/>
        </w:numPr>
        <w:spacing w:after="22" w:line="259" w:lineRule="auto"/>
        <w:ind w:right="0"/>
        <w:jc w:val="left"/>
        <w:rPr>
          <w:b/>
          <w:szCs w:val="24"/>
        </w:rPr>
      </w:pPr>
      <w:r w:rsidRPr="00EA772E">
        <w:rPr>
          <w:b/>
          <w:szCs w:val="24"/>
        </w:rPr>
        <w:t xml:space="preserve">Wykorzystanie pojazdów </w:t>
      </w:r>
      <w:r w:rsidR="005F791D" w:rsidRPr="005F791D">
        <w:rPr>
          <w:b/>
          <w:szCs w:val="24"/>
        </w:rPr>
        <w:t xml:space="preserve">samochodowych </w:t>
      </w:r>
      <w:r w:rsidRPr="00EA772E">
        <w:rPr>
          <w:b/>
          <w:szCs w:val="24"/>
        </w:rPr>
        <w:t>zero emisyjnych (z wyłączeniem pojazdów specjalnych)</w:t>
      </w:r>
      <w:r>
        <w:rPr>
          <w:szCs w:val="24"/>
        </w:rPr>
        <w:t xml:space="preserve"> </w:t>
      </w:r>
      <w:r w:rsidR="005F7CDE" w:rsidRPr="005F7CDE">
        <w:rPr>
          <w:b/>
          <w:szCs w:val="24"/>
        </w:rPr>
        <w:t xml:space="preserve">= </w:t>
      </w:r>
      <w:r>
        <w:rPr>
          <w:b/>
          <w:szCs w:val="24"/>
        </w:rPr>
        <w:t>2</w:t>
      </w:r>
      <w:r w:rsidR="000B37B1">
        <w:rPr>
          <w:b/>
          <w:szCs w:val="24"/>
        </w:rPr>
        <w:t>0</w:t>
      </w:r>
      <w:r w:rsidR="005F7CDE" w:rsidRPr="005F7CDE">
        <w:rPr>
          <w:b/>
          <w:szCs w:val="24"/>
        </w:rPr>
        <w:t>%</w:t>
      </w:r>
    </w:p>
    <w:p w14:paraId="33644325" w14:textId="77777777" w:rsidR="005F7CDE" w:rsidRDefault="005F7CDE" w:rsidP="005F7CDE">
      <w:pPr>
        <w:pStyle w:val="Akapitzlist"/>
        <w:spacing w:after="22" w:line="259" w:lineRule="auto"/>
        <w:ind w:left="425" w:right="0" w:firstLine="0"/>
        <w:jc w:val="left"/>
        <w:rPr>
          <w:b/>
          <w:szCs w:val="24"/>
        </w:rPr>
      </w:pPr>
    </w:p>
    <w:p w14:paraId="2870C340" w14:textId="77777777" w:rsidR="005F7CDE" w:rsidRPr="005F7CDE" w:rsidRDefault="005F7CDE" w:rsidP="005F7CDE">
      <w:pPr>
        <w:pStyle w:val="Akapitzlist"/>
        <w:spacing w:after="4" w:line="268" w:lineRule="auto"/>
        <w:ind w:left="425" w:right="132" w:firstLine="0"/>
        <w:rPr>
          <w:szCs w:val="24"/>
        </w:rPr>
      </w:pPr>
      <w:r w:rsidRPr="005F7CDE">
        <w:rPr>
          <w:szCs w:val="24"/>
          <w:u w:val="single" w:color="000000"/>
        </w:rPr>
        <w:t>Sposób oceny</w:t>
      </w:r>
      <w:r w:rsidRPr="005F7CDE">
        <w:rPr>
          <w:szCs w:val="24"/>
        </w:rPr>
        <w:t xml:space="preserve">:  </w:t>
      </w:r>
    </w:p>
    <w:p w14:paraId="08FF3BCE" w14:textId="63F0975A" w:rsidR="005F7CDE" w:rsidRDefault="00EA772E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>
        <w:rPr>
          <w:szCs w:val="24"/>
        </w:rPr>
        <w:t xml:space="preserve">brak wykorzystania pojazdów </w:t>
      </w:r>
      <w:r w:rsidR="005F791D" w:rsidRPr="005F791D">
        <w:rPr>
          <w:szCs w:val="24"/>
        </w:rPr>
        <w:t xml:space="preserve">samochodowych </w:t>
      </w:r>
      <w:r>
        <w:rPr>
          <w:szCs w:val="24"/>
        </w:rPr>
        <w:t xml:space="preserve">zero emisyjnych </w:t>
      </w:r>
      <w:r w:rsidR="005F7CDE" w:rsidRPr="00784755">
        <w:rPr>
          <w:b/>
          <w:szCs w:val="24"/>
        </w:rPr>
        <w:t>– 0pkt</w:t>
      </w:r>
      <w:r w:rsidR="005F7CDE" w:rsidRPr="00784755">
        <w:rPr>
          <w:szCs w:val="24"/>
        </w:rPr>
        <w:t xml:space="preserve">, </w:t>
      </w:r>
    </w:p>
    <w:p w14:paraId="42A6013D" w14:textId="382826E5" w:rsidR="005F7CDE" w:rsidRPr="00DB32A3" w:rsidRDefault="00EA772E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>
        <w:rPr>
          <w:szCs w:val="24"/>
        </w:rPr>
        <w:t xml:space="preserve">wykorzystanie pojazdów </w:t>
      </w:r>
      <w:r w:rsidR="005F791D" w:rsidRPr="005F791D">
        <w:rPr>
          <w:szCs w:val="24"/>
        </w:rPr>
        <w:t xml:space="preserve">samochodowych </w:t>
      </w:r>
      <w:r>
        <w:rPr>
          <w:szCs w:val="24"/>
        </w:rPr>
        <w:t xml:space="preserve">zero emisyjnych </w:t>
      </w:r>
      <w:r>
        <w:rPr>
          <w:b/>
          <w:szCs w:val="24"/>
        </w:rPr>
        <w:t>– 20</w:t>
      </w:r>
      <w:r w:rsidR="005F7CDE">
        <w:rPr>
          <w:b/>
          <w:szCs w:val="24"/>
        </w:rPr>
        <w:t xml:space="preserve"> pkt.</w:t>
      </w:r>
    </w:p>
    <w:p w14:paraId="4071859B" w14:textId="77777777" w:rsidR="00DB32A3" w:rsidRDefault="00DB32A3" w:rsidP="00DB32A3">
      <w:pPr>
        <w:spacing w:after="38"/>
        <w:ind w:left="0" w:right="139" w:firstLine="0"/>
        <w:rPr>
          <w:rFonts w:ascii="Arial" w:hAnsi="Arial" w:cs="Arial"/>
          <w:szCs w:val="24"/>
        </w:rPr>
      </w:pPr>
    </w:p>
    <w:p w14:paraId="216D9C53" w14:textId="3AF877BD" w:rsidR="00DB32A3" w:rsidRPr="00DB32A3" w:rsidRDefault="00DB32A3" w:rsidP="00DB32A3">
      <w:pPr>
        <w:pStyle w:val="Tekstpodstawowy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32A3">
        <w:rPr>
          <w:rFonts w:ascii="Times New Roman" w:hAnsi="Times New Roman" w:cs="Times New Roman"/>
          <w:sz w:val="24"/>
          <w:szCs w:val="24"/>
          <w:lang w:val="pl-PL"/>
        </w:rPr>
        <w:t xml:space="preserve">Weryfikacja oceny spełnienia kryterium oceny ofert nastąpi na podstawie oświadczenia Wykonawcy. Na etapie podpisania umowy Zamawiający żądać będzie wykazu pojazdów </w:t>
      </w:r>
      <w:r w:rsidR="005F791D" w:rsidRPr="005F791D">
        <w:rPr>
          <w:rFonts w:ascii="Times New Roman" w:hAnsi="Times New Roman" w:cs="Times New Roman"/>
          <w:sz w:val="24"/>
          <w:szCs w:val="24"/>
          <w:lang w:val="pl-PL"/>
        </w:rPr>
        <w:t xml:space="preserve">samochodowych </w:t>
      </w:r>
      <w:r w:rsidRPr="00DB32A3">
        <w:rPr>
          <w:rFonts w:ascii="Times New Roman" w:hAnsi="Times New Roman" w:cs="Times New Roman"/>
          <w:sz w:val="24"/>
          <w:szCs w:val="24"/>
          <w:lang w:val="pl-PL"/>
        </w:rPr>
        <w:t>wykorzystywanych do realizacji zamówienia z przedstawieniem dokumentów potwierdzających zero emisyjność (np. dowód rejestracyjny, certyfikat itp.)</w:t>
      </w:r>
    </w:p>
    <w:p w14:paraId="558D3ACB" w14:textId="77777777" w:rsidR="00787E8D" w:rsidRPr="00784755" w:rsidRDefault="00787E8D">
      <w:pPr>
        <w:spacing w:after="0" w:line="259" w:lineRule="auto"/>
        <w:ind w:left="708" w:right="0" w:firstLine="0"/>
        <w:jc w:val="left"/>
        <w:rPr>
          <w:szCs w:val="24"/>
        </w:rPr>
      </w:pPr>
    </w:p>
    <w:p w14:paraId="261571F6" w14:textId="767E0C49" w:rsidR="00787E8D" w:rsidRPr="00784755" w:rsidRDefault="008B1AC5" w:rsidP="00EA3FFF">
      <w:pPr>
        <w:numPr>
          <w:ilvl w:val="0"/>
          <w:numId w:val="15"/>
        </w:numPr>
        <w:ind w:right="138" w:hanging="283"/>
        <w:rPr>
          <w:szCs w:val="24"/>
        </w:rPr>
      </w:pPr>
      <w:r w:rsidRPr="00784755">
        <w:rPr>
          <w:szCs w:val="24"/>
        </w:rPr>
        <w:t>Za ofertę najkorzystnie</w:t>
      </w:r>
      <w:r w:rsidR="00973533">
        <w:rPr>
          <w:szCs w:val="24"/>
        </w:rPr>
        <w:t>jszą</w:t>
      </w:r>
      <w:r w:rsidRPr="00784755">
        <w:rPr>
          <w:szCs w:val="24"/>
        </w:rPr>
        <w:t xml:space="preserve"> zostanie uznana ta oferta, która spełnia wszystkie wymagania </w:t>
      </w:r>
      <w:r w:rsidR="00973533">
        <w:rPr>
          <w:szCs w:val="24"/>
        </w:rPr>
        <w:t>określone w SWZ</w:t>
      </w:r>
      <w:r w:rsidRPr="00784755">
        <w:rPr>
          <w:szCs w:val="24"/>
        </w:rPr>
        <w:t xml:space="preserve"> oraz otrzyma największą liczbę</w:t>
      </w:r>
      <w:r w:rsidR="00973533">
        <w:rPr>
          <w:szCs w:val="24"/>
        </w:rPr>
        <w:t xml:space="preserve"> punktów</w:t>
      </w:r>
      <w:r w:rsidRPr="00784755">
        <w:rPr>
          <w:szCs w:val="24"/>
        </w:rPr>
        <w:t>.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1FC1B9A5" w14:textId="77777777" w:rsidR="00787E8D" w:rsidRPr="00784755" w:rsidRDefault="008B1AC5">
      <w:pPr>
        <w:spacing w:after="26" w:line="259" w:lineRule="auto"/>
        <w:ind w:left="86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5FBA929" w14:textId="30E1A41B" w:rsidR="00787E8D" w:rsidRPr="00784755" w:rsidRDefault="008B1AC5" w:rsidP="00EA3FFF">
      <w:pPr>
        <w:numPr>
          <w:ilvl w:val="0"/>
          <w:numId w:val="15"/>
        </w:numPr>
        <w:spacing w:line="271" w:lineRule="auto"/>
        <w:ind w:right="138" w:hanging="283"/>
        <w:rPr>
          <w:szCs w:val="24"/>
        </w:rPr>
      </w:pPr>
      <w:r w:rsidRPr="00784755">
        <w:rPr>
          <w:b/>
          <w:szCs w:val="24"/>
        </w:rPr>
        <w:t>Zamawiający przyjmuj</w:t>
      </w:r>
      <w:r w:rsidR="004510FC">
        <w:rPr>
          <w:b/>
          <w:szCs w:val="24"/>
        </w:rPr>
        <w:t>e</w:t>
      </w:r>
      <w:r w:rsidR="008F4DFF">
        <w:rPr>
          <w:b/>
          <w:szCs w:val="24"/>
        </w:rPr>
        <w:t>,</w:t>
      </w:r>
      <w:r w:rsidR="004510FC">
        <w:rPr>
          <w:b/>
          <w:szCs w:val="24"/>
        </w:rPr>
        <w:t xml:space="preserve"> </w:t>
      </w:r>
      <w:r w:rsidRPr="00784755">
        <w:rPr>
          <w:b/>
          <w:szCs w:val="24"/>
        </w:rPr>
        <w:t>że 1 pkt = 1 %.</w:t>
      </w:r>
      <w:r w:rsidRPr="00784755">
        <w:rPr>
          <w:szCs w:val="24"/>
        </w:rPr>
        <w:t xml:space="preserve"> </w:t>
      </w:r>
    </w:p>
    <w:p w14:paraId="029568E8" w14:textId="77777777" w:rsidR="00787E8D" w:rsidRPr="00784755" w:rsidRDefault="008B1AC5">
      <w:pPr>
        <w:spacing w:after="0" w:line="259" w:lineRule="auto"/>
        <w:ind w:left="54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38E64C0C" w14:textId="77777777" w:rsidR="00787E8D" w:rsidRPr="00784755" w:rsidRDefault="008B1AC5">
      <w:pPr>
        <w:spacing w:after="0" w:line="259" w:lineRule="auto"/>
        <w:ind w:left="54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760031F0" w14:textId="77777777" w:rsidR="00787E8D" w:rsidRPr="00784755" w:rsidRDefault="008B1AC5">
      <w:pPr>
        <w:spacing w:after="0" w:line="271" w:lineRule="auto"/>
        <w:ind w:left="574" w:right="573" w:hanging="10"/>
        <w:jc w:val="center"/>
        <w:rPr>
          <w:szCs w:val="24"/>
        </w:rPr>
      </w:pPr>
      <w:r w:rsidRPr="00784755">
        <w:rPr>
          <w:b/>
          <w:szCs w:val="24"/>
        </w:rPr>
        <w:t>Część XII</w:t>
      </w:r>
      <w:r w:rsidRPr="00784755">
        <w:rPr>
          <w:szCs w:val="24"/>
        </w:rPr>
        <w:t xml:space="preserve"> </w:t>
      </w:r>
    </w:p>
    <w:p w14:paraId="0088C345" w14:textId="77777777" w:rsidR="00787E8D" w:rsidRPr="00784755" w:rsidRDefault="008B1AC5">
      <w:pPr>
        <w:spacing w:line="271" w:lineRule="auto"/>
        <w:ind w:left="1670" w:right="138" w:hanging="1351"/>
        <w:rPr>
          <w:szCs w:val="24"/>
        </w:rPr>
      </w:pPr>
      <w:r w:rsidRPr="00784755">
        <w:rPr>
          <w:b/>
          <w:szCs w:val="24"/>
        </w:rPr>
        <w:t xml:space="preserve">Informacja o formalnościach, jakie powinny zostać dopełnione po wyborze oferty w celu zawarcia umowy w sprawie zamówienia publicznego </w:t>
      </w:r>
      <w:r w:rsidRPr="00784755">
        <w:rPr>
          <w:szCs w:val="24"/>
        </w:rPr>
        <w:t xml:space="preserve"> </w:t>
      </w:r>
    </w:p>
    <w:p w14:paraId="19B7E3F1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EB05F08" w14:textId="77777777" w:rsidR="00787E8D" w:rsidRPr="00784755" w:rsidRDefault="008B1AC5">
      <w:pPr>
        <w:spacing w:after="8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BD338FD" wp14:editId="513E318D">
                <wp:extent cx="5819775" cy="6350"/>
                <wp:effectExtent l="0" t="0" r="0" b="0"/>
                <wp:docPr id="26342" name="Group 26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152" name="Shape 4152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A37616" id="Group 26342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pA+BN2YCAADWBQAADgAAAAAAAAAAAAAAAAAuAgAAZHJzL2Uy&#10;b0RvYy54bWxQSwECLQAUAAYACAAAACEAK8QVZtoAAAADAQAADwAAAAAAAAAAAAAAAADABAAAZHJz&#10;L2Rvd25yZXYueG1sUEsFBgAAAAAEAAQA8wAAAMcFAAAAAA==&#10;">
                <v:shape id="Shape 4152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TEksQA&#10;AADdAAAADwAAAGRycy9kb3ducmV2LnhtbESP32rCMBTG7we+QziCdzOtdEOqUVQQHWwMOx/g0Bzb&#10;YnNSkmi7t18Ggpcf358f33I9mFbcyfnGsoJ0moAgLq1uuFJw/tm/zkH4gKyxtUwKfsnDejV6WWKu&#10;bc8nuhehEnGEfY4K6hC6XEpf1mTQT21HHL2LdQZDlK6S2mEfx00rZ0nyLg02HAk1drSrqbwWNxMh&#10;LpsfP7OPE/Xpta2238XhayiUmoyHzQJEoCE8w4/2USvI0rcZ/L+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UxJL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0F3A8A04" w14:textId="77777777" w:rsidR="00787E8D" w:rsidRPr="00784755" w:rsidRDefault="008B1AC5" w:rsidP="00EA3FFF">
      <w:pPr>
        <w:numPr>
          <w:ilvl w:val="0"/>
          <w:numId w:val="16"/>
        </w:numPr>
        <w:spacing w:after="25"/>
        <w:ind w:right="139" w:hanging="283"/>
        <w:rPr>
          <w:szCs w:val="24"/>
        </w:rPr>
      </w:pPr>
      <w:r w:rsidRPr="00784755">
        <w:rPr>
          <w:szCs w:val="24"/>
        </w:rPr>
        <w:t>I</w:t>
      </w:r>
      <w:r w:rsidRPr="00784755">
        <w:rPr>
          <w:b/>
          <w:szCs w:val="24"/>
        </w:rPr>
        <w:t>stotne dla stron postanowienia</w:t>
      </w:r>
      <w:r w:rsidRPr="00784755">
        <w:rPr>
          <w:szCs w:val="24"/>
        </w:rPr>
        <w:t xml:space="preserve">, które zostaną wprowadzone do treści zawieranej umowy w sprawie zamówienia publicznego określa </w:t>
      </w:r>
      <w:r w:rsidRPr="00784755">
        <w:rPr>
          <w:b/>
          <w:szCs w:val="24"/>
        </w:rPr>
        <w:t>załącznik nr 2 do SWZ</w:t>
      </w:r>
      <w:r w:rsidRPr="00784755">
        <w:rPr>
          <w:szCs w:val="24"/>
        </w:rPr>
        <w:t xml:space="preserve"> (PPU).   </w:t>
      </w:r>
    </w:p>
    <w:p w14:paraId="53CD7DFD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D673824" w14:textId="5B61680A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Wykonawcy, których oferty uznane zostaną za najkorzystniejsze, zobowiązani są do zawarcia umowy na warunkach określonych w ofercie i projektowanych postanowieniach umowy, o których mowa w pkt. 1 w Części XII SWZ.  </w:t>
      </w:r>
    </w:p>
    <w:p w14:paraId="4BE17FC4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4EF4F02" w14:textId="526369E7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zawiera umowę w sprawie zamówienia publicznego, z uwzględnieniem art. 577 Pzp, </w:t>
      </w:r>
      <w:r w:rsidRPr="00784755">
        <w:rPr>
          <w:b/>
          <w:szCs w:val="24"/>
        </w:rPr>
        <w:t>w terminie nie krótszym niż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5 dni</w:t>
      </w:r>
      <w:r w:rsidRPr="00784755">
        <w:rPr>
          <w:szCs w:val="24"/>
        </w:rPr>
        <w:t xml:space="preserve"> od dnia przesłania zawiadomienia o wyborze najkorzystniejszej oferty, jeżeli zawiadomienie to zostało przesłane przy użyciu środków komunikacji elektronicznej, </w:t>
      </w:r>
      <w:r w:rsidRPr="00784755">
        <w:rPr>
          <w:b/>
          <w:szCs w:val="24"/>
        </w:rPr>
        <w:t>albo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 xml:space="preserve">10 dni </w:t>
      </w:r>
      <w:r w:rsidRPr="00784755">
        <w:rPr>
          <w:szCs w:val="24"/>
        </w:rPr>
        <w:t xml:space="preserve">- jeżeli zostało przesłane w inny sposób.  </w:t>
      </w:r>
    </w:p>
    <w:p w14:paraId="0BB6BA2D" w14:textId="77777777" w:rsidR="00787E8D" w:rsidRPr="00784755" w:rsidRDefault="008B1AC5">
      <w:pPr>
        <w:spacing w:after="66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C10F788" w14:textId="599889CA" w:rsidR="00787E8D" w:rsidRPr="00784755" w:rsidRDefault="008B1AC5" w:rsidP="00EA3FFF">
      <w:pPr>
        <w:numPr>
          <w:ilvl w:val="0"/>
          <w:numId w:val="16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t>Zamawiający może zawrzeć umowę w sprawie zamówienia publicznego przed upływem terminu,</w:t>
      </w:r>
      <w:r w:rsidR="004A009B">
        <w:rPr>
          <w:szCs w:val="24"/>
        </w:rPr>
        <w:t xml:space="preserve"> o</w:t>
      </w:r>
      <w:r w:rsidRPr="00784755">
        <w:rPr>
          <w:szCs w:val="24"/>
        </w:rPr>
        <w:t xml:space="preserve"> którym mowa w pkt. 3 w Części XII SWZ, jeżeli w postępowaniu o udzielenie zamówienia złożono tylko jedną ofertę. </w:t>
      </w:r>
    </w:p>
    <w:p w14:paraId="31F51C89" w14:textId="77777777" w:rsidR="00787E8D" w:rsidRPr="00784755" w:rsidRDefault="008B1AC5">
      <w:pPr>
        <w:spacing w:after="22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lastRenderedPageBreak/>
        <w:t xml:space="preserve">  </w:t>
      </w:r>
    </w:p>
    <w:p w14:paraId="23547EA0" w14:textId="77777777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wyboru oferty złożonej przez Wykonawców wspólnie ubiegających się o udzielenie zamówienia, Wykonawcy przed zawarciem umowy z Zamawiającym, są zobowiązani do przedłożenia Zamawiającemu kopii umowy regulującej współpracę tych wykonawców.  </w:t>
      </w:r>
    </w:p>
    <w:p w14:paraId="7B8A8535" w14:textId="77777777" w:rsidR="00787E8D" w:rsidRPr="00784755" w:rsidRDefault="008B1AC5">
      <w:pPr>
        <w:spacing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C252E3B" w14:textId="77777777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Najpóźniej w dniu zawarcia umowy wykonawca przedłoży Zamawiającemu następujące dokumenty:  </w:t>
      </w:r>
    </w:p>
    <w:p w14:paraId="096B372C" w14:textId="77777777" w:rsidR="00787E8D" w:rsidRPr="00784755" w:rsidRDefault="008B1AC5">
      <w:pPr>
        <w:spacing w:after="31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1304D20" w14:textId="77777777" w:rsidR="00787E8D" w:rsidRDefault="008B1AC5" w:rsidP="00EA3FFF">
      <w:pPr>
        <w:numPr>
          <w:ilvl w:val="1"/>
          <w:numId w:val="16"/>
        </w:numPr>
        <w:spacing w:line="271" w:lineRule="auto"/>
        <w:ind w:right="139" w:hanging="360"/>
        <w:rPr>
          <w:szCs w:val="24"/>
        </w:rPr>
      </w:pPr>
      <w:r w:rsidRPr="00784755">
        <w:rPr>
          <w:b/>
          <w:szCs w:val="24"/>
        </w:rPr>
        <w:t xml:space="preserve">Harmonogram rzeczowo-finansowy </w:t>
      </w:r>
      <w:r w:rsidRPr="00784755">
        <w:rPr>
          <w:szCs w:val="24"/>
        </w:rPr>
        <w:t xml:space="preserve">(załącznik nr 1 do umowy), </w:t>
      </w:r>
    </w:p>
    <w:p w14:paraId="0921FF39" w14:textId="77777777" w:rsidR="004A009B" w:rsidRDefault="004A009B" w:rsidP="004A009B">
      <w:pPr>
        <w:spacing w:line="271" w:lineRule="auto"/>
        <w:ind w:left="782" w:right="139" w:firstLine="0"/>
        <w:rPr>
          <w:szCs w:val="24"/>
        </w:rPr>
      </w:pPr>
    </w:p>
    <w:p w14:paraId="0E814207" w14:textId="15EEE160" w:rsidR="004A009B" w:rsidRPr="00784755" w:rsidRDefault="00AE3BE9" w:rsidP="00EA3FFF">
      <w:pPr>
        <w:numPr>
          <w:ilvl w:val="1"/>
          <w:numId w:val="16"/>
        </w:numPr>
        <w:spacing w:line="271" w:lineRule="auto"/>
        <w:ind w:right="139" w:hanging="360"/>
        <w:rPr>
          <w:szCs w:val="24"/>
        </w:rPr>
      </w:pPr>
      <w:r w:rsidRPr="00AE3BE9">
        <w:rPr>
          <w:b/>
          <w:bCs/>
          <w:szCs w:val="24"/>
        </w:rPr>
        <w:t>Szczegółową wycenę zamówienia</w:t>
      </w:r>
      <w:r>
        <w:rPr>
          <w:szCs w:val="24"/>
        </w:rPr>
        <w:t xml:space="preserve">,  </w:t>
      </w:r>
    </w:p>
    <w:p w14:paraId="650BC307" w14:textId="77777777" w:rsidR="00787E8D" w:rsidRPr="00784755" w:rsidRDefault="008B1AC5">
      <w:pPr>
        <w:spacing w:after="26" w:line="259" w:lineRule="auto"/>
        <w:ind w:left="78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F45CDDF" w14:textId="77777777" w:rsidR="00787E8D" w:rsidRPr="00784755" w:rsidRDefault="008B1AC5" w:rsidP="00EA3FFF">
      <w:pPr>
        <w:numPr>
          <w:ilvl w:val="1"/>
          <w:numId w:val="16"/>
        </w:numPr>
        <w:spacing w:after="29"/>
        <w:ind w:right="139" w:hanging="360"/>
        <w:rPr>
          <w:szCs w:val="24"/>
        </w:rPr>
      </w:pPr>
      <w:r w:rsidRPr="00784755">
        <w:rPr>
          <w:b/>
          <w:szCs w:val="24"/>
        </w:rPr>
        <w:t xml:space="preserve">Wykaz podwykonawców </w:t>
      </w:r>
      <w:r w:rsidRPr="00784755">
        <w:rPr>
          <w:szCs w:val="24"/>
        </w:rPr>
        <w:t>(jeżeli dotyczy), a w przypadku braku podwykonawców oświadczenie, że całość zadania realizowana będzie siłami własnymi bez udziału podwykonawców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(załącznik nr 4 do umowy), </w:t>
      </w:r>
    </w:p>
    <w:p w14:paraId="03F78DD3" w14:textId="77777777" w:rsidR="00787E8D" w:rsidRPr="00784755" w:rsidRDefault="008B1AC5">
      <w:pPr>
        <w:spacing w:after="29" w:line="259" w:lineRule="auto"/>
        <w:ind w:left="78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B0898C4" w14:textId="1203B325" w:rsidR="00787E8D" w:rsidRPr="00784755" w:rsidRDefault="00C53DDC" w:rsidP="00EA3FFF">
      <w:pPr>
        <w:numPr>
          <w:ilvl w:val="1"/>
          <w:numId w:val="16"/>
        </w:numPr>
        <w:spacing w:line="271" w:lineRule="auto"/>
        <w:ind w:right="139" w:hanging="360"/>
        <w:rPr>
          <w:szCs w:val="24"/>
        </w:rPr>
      </w:pPr>
      <w:r>
        <w:rPr>
          <w:b/>
          <w:szCs w:val="24"/>
        </w:rPr>
        <w:t>Oświadczenie kierownika budowy</w:t>
      </w:r>
      <w:r w:rsidR="008B1AC5" w:rsidRPr="00784755">
        <w:rPr>
          <w:b/>
          <w:szCs w:val="24"/>
        </w:rPr>
        <w:t xml:space="preserve"> o przyjęciu obowiązków wraz z kserokopią dokumentu potwierdzającego posiadanie uprawnień</w:t>
      </w:r>
      <w:r w:rsidR="008B1AC5" w:rsidRPr="00784755">
        <w:rPr>
          <w:szCs w:val="24"/>
        </w:rPr>
        <w:t xml:space="preserve"> (załącznik nr 5 do umowy), </w:t>
      </w:r>
    </w:p>
    <w:p w14:paraId="23D96B20" w14:textId="77777777" w:rsidR="00787E8D" w:rsidRPr="00784755" w:rsidRDefault="008B1AC5">
      <w:pPr>
        <w:spacing w:after="0" w:line="259" w:lineRule="auto"/>
        <w:ind w:left="78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6EF6EE2" w14:textId="77777777" w:rsidR="00787E8D" w:rsidRPr="00784755" w:rsidRDefault="008B1AC5" w:rsidP="00EA3FFF">
      <w:pPr>
        <w:numPr>
          <w:ilvl w:val="1"/>
          <w:numId w:val="16"/>
        </w:numPr>
        <w:ind w:right="139" w:hanging="360"/>
        <w:rPr>
          <w:szCs w:val="24"/>
        </w:rPr>
      </w:pPr>
      <w:r w:rsidRPr="00784755">
        <w:rPr>
          <w:b/>
          <w:szCs w:val="24"/>
        </w:rPr>
        <w:t>Potwierdzenie wniesienia zabezpieczenia należytego wykonania umowy</w:t>
      </w:r>
      <w:r w:rsidRPr="00784755">
        <w:rPr>
          <w:szCs w:val="24"/>
        </w:rPr>
        <w:t xml:space="preserve">, zgodnie z treścią pkt. 2 lit. a) w części VII SWZ (załącznik nr 9 do umowy). </w:t>
      </w:r>
    </w:p>
    <w:p w14:paraId="0A7DC027" w14:textId="77777777" w:rsidR="00787E8D" w:rsidRPr="00784755" w:rsidRDefault="008B1AC5">
      <w:pPr>
        <w:spacing w:after="9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5990A95" w14:textId="77777777" w:rsidR="00787E8D" w:rsidRPr="00784755" w:rsidRDefault="008B1AC5">
      <w:pPr>
        <w:spacing w:after="39"/>
        <w:ind w:left="422" w:right="139" w:firstLine="0"/>
        <w:rPr>
          <w:szCs w:val="24"/>
        </w:rPr>
      </w:pPr>
      <w:r w:rsidRPr="00784755">
        <w:rPr>
          <w:szCs w:val="24"/>
        </w:rPr>
        <w:t xml:space="preserve">W uzasadnionych wypadkach Zamawiający jest uprawniony do żądania od Wykonawcy oryginałów przedłożonych dokumentów. Wykonawca obowiązany jest do utrzymania przez cały okres realizacji Przedmiotu umowy ubezpieczenia spełniającego w/w warunki. </w:t>
      </w:r>
    </w:p>
    <w:p w14:paraId="5B37B61E" w14:textId="77777777" w:rsidR="00787E8D" w:rsidRPr="00784755" w:rsidRDefault="008B1AC5">
      <w:pPr>
        <w:spacing w:after="24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3527B63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XIII </w:t>
      </w:r>
      <w:r w:rsidRPr="00784755">
        <w:rPr>
          <w:szCs w:val="24"/>
        </w:rPr>
        <w:t xml:space="preserve"> </w:t>
      </w:r>
    </w:p>
    <w:p w14:paraId="0E543A51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>Informacje dodatkowe</w:t>
      </w:r>
      <w:r w:rsidRPr="00784755">
        <w:rPr>
          <w:szCs w:val="24"/>
        </w:rPr>
        <w:t xml:space="preserve"> </w:t>
      </w:r>
    </w:p>
    <w:p w14:paraId="504DF57E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9CFB8DD" w14:textId="77777777" w:rsidR="00787E8D" w:rsidRPr="00784755" w:rsidRDefault="008B1AC5">
      <w:pPr>
        <w:spacing w:after="23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9FFE0C9" wp14:editId="485F74CE">
                <wp:extent cx="5819775" cy="6350"/>
                <wp:effectExtent l="0" t="0" r="0" b="0"/>
                <wp:docPr id="26543" name="Group 26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304" name="Shape 4304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51F1C1" id="Group 26543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9JNIomYCAADWBQAADgAAAAAAAAAAAAAAAAAuAgAAZHJzL2Uy&#10;b0RvYy54bWxQSwECLQAUAAYACAAAACEAK8QVZtoAAAADAQAADwAAAAAAAAAAAAAAAADABAAAZHJz&#10;L2Rvd25yZXYueG1sUEsFBgAAAAAEAAQA8wAAAMcFAAAAAA==&#10;">
                <v:shape id="Shape 4304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4gcQA&#10;AADdAAAADwAAAGRycy9kb3ducmV2LnhtbESP32rCMBTG7we+QzgD72aqllE6o0xBVNgQqw9waM7a&#10;YnNSkmjr25vBYJcf358f32I1mFbcyfnGsoLpJAFBXFrdcKXgct6+ZSB8QNbYWiYFD/KwWo5eFphr&#10;2/OJ7kWoRBxhn6OCOoQul9KXNRn0E9sRR+/HOoMhSldJ7bCP46aVsyR5lwYbjoQaO9rUVF6Lm4kQ&#10;l2b7r/Rwon56bav1sdh9D4VS49fh8wNEoCH8h//ae60gnScp/L6JT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GuIH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10F3EB2D" w14:textId="4AE2AC31" w:rsidR="00787E8D" w:rsidRPr="00784755" w:rsidRDefault="008B1AC5" w:rsidP="00EA3FFF">
      <w:pPr>
        <w:numPr>
          <w:ilvl w:val="0"/>
          <w:numId w:val="17"/>
        </w:numPr>
        <w:spacing w:after="4" w:line="268" w:lineRule="auto"/>
        <w:ind w:left="567" w:right="138" w:hanging="425"/>
        <w:rPr>
          <w:szCs w:val="24"/>
        </w:rPr>
      </w:pPr>
      <w:r w:rsidRPr="00784755">
        <w:rPr>
          <w:szCs w:val="24"/>
          <w:u w:val="single" w:color="000000"/>
        </w:rPr>
        <w:t>Zamawiający unieważnia postępowanie o udzielenie zamówienia, jeżeli</w:t>
      </w:r>
      <w:r w:rsidRPr="00784755">
        <w:rPr>
          <w:szCs w:val="24"/>
        </w:rPr>
        <w:t xml:space="preserve">:   </w:t>
      </w:r>
    </w:p>
    <w:p w14:paraId="7891DE9B" w14:textId="77777777" w:rsidR="00787E8D" w:rsidRPr="00784755" w:rsidRDefault="008B1AC5">
      <w:pPr>
        <w:spacing w:after="20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F15E888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nie złożono żadnej oferty,  </w:t>
      </w:r>
    </w:p>
    <w:p w14:paraId="56866593" w14:textId="77777777" w:rsidR="00787E8D" w:rsidRPr="00784755" w:rsidRDefault="008B1AC5">
      <w:pPr>
        <w:spacing w:after="23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CF38CC5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wszystkie złożone oferty podlegały odrzuceniu, </w:t>
      </w:r>
    </w:p>
    <w:p w14:paraId="266C4FA3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437F39D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cena lub koszt najkorzystniejszej oferty lub oferta z najniższą ceną przewyższa kwotę, którą zamawiający zamierza przeznaczyć na sfinansowanie zamówienia, chyba że zamawiający może zwiększyć tę kwotę do ceny lub kosztu najkorzystniejszej oferty,  </w:t>
      </w:r>
    </w:p>
    <w:p w14:paraId="118987E2" w14:textId="77777777" w:rsidR="00787E8D" w:rsidRPr="00784755" w:rsidRDefault="008B1AC5">
      <w:pPr>
        <w:spacing w:after="23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42EA544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przypadkach, o których mowa w art. 248 ust. 3, art. 249 i art. 250 ust. 2 Pzp, zostały złożone oferty dodatkowe o takiej samej cenie lub koszcie, </w:t>
      </w:r>
    </w:p>
    <w:p w14:paraId="6C871C6F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65ABC66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lastRenderedPageBreak/>
        <w:t xml:space="preserve">wystąpiła istotna zmiana okoliczności powodująca, że prowadzenie postępowania lub wykonanie zamówienia nie leży w interesie publicznym, czego nie można było wcześniej przewidzieć, </w:t>
      </w:r>
    </w:p>
    <w:p w14:paraId="31FA4216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8C62633" w14:textId="77777777" w:rsidR="00787E8D" w:rsidRPr="00784755" w:rsidRDefault="008B1AC5" w:rsidP="00EA3FFF">
      <w:pPr>
        <w:numPr>
          <w:ilvl w:val="1"/>
          <w:numId w:val="17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postępowanie obarczone jest niemożliwą do usunięcia wadą uniemożliwiającą zawarcie niepodlegającej unieważnieniu umowy w sprawie zamówienia publicznego,  </w:t>
      </w:r>
    </w:p>
    <w:p w14:paraId="14B45510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52FF4D1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 nie wniósł wymaganego zabezpieczenia należytego wykonania umowy lub uchylił się od zawarcia umowy w sprawie zamówienia publicznego, z uwzględnieniem art. 263 Pzp, </w:t>
      </w:r>
    </w:p>
    <w:p w14:paraId="7BCFE3FE" w14:textId="77777777" w:rsidR="00787E8D" w:rsidRPr="00784755" w:rsidRDefault="008B1AC5">
      <w:pPr>
        <w:spacing w:after="26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16A80F4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może unieważnić postępowanie o udzielenie zamówienia odpowiednio przed upływem terminu do składania wniosków o dopuszczenie do udziału w postępowaniu albo przed upływem terminu składania ofert, jeżeli wystąpiły okoliczności powodujące, że dalsze prowadzenie postępowania jest nieuzasadnione, </w:t>
      </w:r>
    </w:p>
    <w:p w14:paraId="1DE2103F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4960141" w14:textId="0C28C8B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>Zamawiający może unieważnić postępowanie o udzielenie zamówienia, jeżeli środki publiczne, które zamawiający zamierzał przeznaczyć na s</w:t>
      </w:r>
      <w:r w:rsidR="00973533">
        <w:rPr>
          <w:szCs w:val="24"/>
        </w:rPr>
        <w:t xml:space="preserve">finansowanie </w:t>
      </w:r>
      <w:r w:rsidRPr="00784755">
        <w:rPr>
          <w:szCs w:val="24"/>
        </w:rPr>
        <w:t xml:space="preserve">zamówienia, nie zostały mu przyznane.   </w:t>
      </w:r>
    </w:p>
    <w:p w14:paraId="09BACF37" w14:textId="77777777" w:rsidR="00787E8D" w:rsidRPr="00784755" w:rsidRDefault="008B1AC5">
      <w:pPr>
        <w:spacing w:after="21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EAC3816" w14:textId="77777777" w:rsidR="00787E8D" w:rsidRPr="00784755" w:rsidRDefault="008B1AC5" w:rsidP="00EA3FFF">
      <w:pPr>
        <w:numPr>
          <w:ilvl w:val="0"/>
          <w:numId w:val="17"/>
        </w:numPr>
        <w:spacing w:after="4" w:line="268" w:lineRule="auto"/>
        <w:ind w:left="567" w:right="138" w:hanging="425"/>
        <w:rPr>
          <w:szCs w:val="24"/>
        </w:rPr>
      </w:pPr>
      <w:r w:rsidRPr="00784755">
        <w:rPr>
          <w:szCs w:val="24"/>
          <w:u w:val="single" w:color="000000"/>
        </w:rPr>
        <w:t>Zamawiający informuje niezwłocznie wszystkich wykonawców o</w:t>
      </w:r>
      <w:r w:rsidRPr="00784755">
        <w:rPr>
          <w:szCs w:val="24"/>
        </w:rPr>
        <w:t xml:space="preserve">: </w:t>
      </w:r>
    </w:p>
    <w:p w14:paraId="0FF08C4C" w14:textId="77777777" w:rsidR="00787E8D" w:rsidRPr="00784755" w:rsidRDefault="008B1AC5">
      <w:pPr>
        <w:spacing w:after="25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A42ED18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  </w:t>
      </w:r>
    </w:p>
    <w:p w14:paraId="148E6F03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7458FE5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wykonawcach, których oferty zostały odrzucone – podając uzasadnienie faktyczne i prawne, </w:t>
      </w:r>
    </w:p>
    <w:p w14:paraId="02AE1AD0" w14:textId="77777777" w:rsidR="00787E8D" w:rsidRPr="00784755" w:rsidRDefault="008B1AC5">
      <w:pPr>
        <w:spacing w:after="17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C475023" w14:textId="77777777" w:rsidR="00787E8D" w:rsidRPr="00784755" w:rsidRDefault="008B1AC5" w:rsidP="00EA3FFF">
      <w:pPr>
        <w:numPr>
          <w:ilvl w:val="1"/>
          <w:numId w:val="17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Zamawiający udostępnia niezwłocznie informacje, o których mowa w ust. 2 pkt. 1) w Części  XIII SWZ, na stronie internetowej prowadzonego postępowania.  </w:t>
      </w:r>
    </w:p>
    <w:p w14:paraId="06DA3FDD" w14:textId="77777777" w:rsidR="00787E8D" w:rsidRPr="00784755" w:rsidRDefault="008B1AC5">
      <w:pPr>
        <w:spacing w:after="3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DD0B01D" w14:textId="50B5C46D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>Szczegółowe obowiązki Wykonawcy określono w załącznikach do SWZ</w:t>
      </w:r>
      <w:r w:rsidRPr="00784755">
        <w:rPr>
          <w:szCs w:val="24"/>
        </w:rPr>
        <w:t xml:space="preserve">.   </w:t>
      </w:r>
    </w:p>
    <w:p w14:paraId="4A013688" w14:textId="77777777" w:rsidR="00787E8D" w:rsidRPr="00784755" w:rsidRDefault="008B1AC5">
      <w:pPr>
        <w:spacing w:after="22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B95CBC2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przewiduje</w:t>
      </w:r>
      <w:r w:rsidRPr="00784755">
        <w:rPr>
          <w:b/>
          <w:szCs w:val="24"/>
        </w:rPr>
        <w:t xml:space="preserve"> rozliczeń w walutach obcych. Rozliczenia pomiędzy zamawiającym a wykonawcą realizowane będą w złotych polskich PLN</w:t>
      </w:r>
      <w:r w:rsidRPr="00784755">
        <w:rPr>
          <w:szCs w:val="24"/>
        </w:rPr>
        <w:t xml:space="preserve">.  </w:t>
      </w:r>
    </w:p>
    <w:p w14:paraId="2CB6AED7" w14:textId="77777777" w:rsidR="00787E8D" w:rsidRPr="00784755" w:rsidRDefault="008B1AC5">
      <w:pPr>
        <w:spacing w:after="2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75E2E04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przewiduje</w:t>
      </w:r>
      <w:r w:rsidRPr="00784755">
        <w:rPr>
          <w:b/>
          <w:szCs w:val="24"/>
        </w:rPr>
        <w:t xml:space="preserve"> zwrotu kosztów udziału w postępowaniu, z zastrzeżeniem art. 261 Pzp</w:t>
      </w:r>
      <w:r w:rsidRPr="00784755">
        <w:rPr>
          <w:szCs w:val="24"/>
        </w:rPr>
        <w:t xml:space="preserve">.   </w:t>
      </w:r>
    </w:p>
    <w:p w14:paraId="73184D54" w14:textId="77777777" w:rsidR="00787E8D" w:rsidRPr="00784755" w:rsidRDefault="008B1AC5">
      <w:pPr>
        <w:spacing w:after="60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65B95B7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dopuszcza</w:t>
      </w:r>
      <w:r w:rsidRPr="00784755">
        <w:rPr>
          <w:b/>
          <w:szCs w:val="24"/>
        </w:rPr>
        <w:t xml:space="preserve"> zmiany postanowień zawartej umowy zgodnie z przesłankami określonymi w Projektowanych Postanowieniach Umowy (PPU)</w:t>
      </w:r>
      <w:r w:rsidRPr="00784755">
        <w:rPr>
          <w:szCs w:val="24"/>
        </w:rPr>
        <w:t xml:space="preserve"> – </w:t>
      </w:r>
      <w:r w:rsidRPr="00784755">
        <w:rPr>
          <w:b/>
          <w:szCs w:val="24"/>
        </w:rPr>
        <w:t>wg załącznika nr 2 do SWZ</w:t>
      </w:r>
      <w:r w:rsidRPr="00784755">
        <w:rPr>
          <w:szCs w:val="24"/>
        </w:rPr>
        <w:t xml:space="preserve">. </w:t>
      </w:r>
    </w:p>
    <w:p w14:paraId="028B4D40" w14:textId="77777777" w:rsidR="00787E8D" w:rsidRPr="00784755" w:rsidRDefault="008B1AC5">
      <w:pPr>
        <w:spacing w:after="58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lastRenderedPageBreak/>
        <w:t xml:space="preserve"> </w:t>
      </w:r>
    </w:p>
    <w:p w14:paraId="351F3378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dopuszcza</w:t>
      </w:r>
      <w:r w:rsidRPr="00784755">
        <w:rPr>
          <w:b/>
          <w:szCs w:val="24"/>
        </w:rPr>
        <w:t xml:space="preserve"> możliwości złożenia ofert w postaci katalogów elektronicznych lub dołączenia katalogów elektronicznych do oferty – w sytuacji określonej w art. 93 Pzp</w:t>
      </w:r>
      <w:r w:rsidRPr="00784755">
        <w:rPr>
          <w:szCs w:val="24"/>
        </w:rPr>
        <w:t xml:space="preserve">. </w:t>
      </w:r>
    </w:p>
    <w:p w14:paraId="09064450" w14:textId="77777777" w:rsidR="00787E8D" w:rsidRPr="00784755" w:rsidRDefault="008B1AC5">
      <w:pPr>
        <w:spacing w:after="61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07760A4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zastrzega</w:t>
      </w:r>
      <w:r w:rsidRPr="00784755">
        <w:rPr>
          <w:b/>
          <w:szCs w:val="24"/>
        </w:rPr>
        <w:t xml:space="preserve"> możliwości ubiegania się o udzielenie zamówienia wyłącznie przez wykonawców, o których mowa w art. 94 Pzp</w:t>
      </w:r>
      <w:r w:rsidRPr="00784755">
        <w:rPr>
          <w:szCs w:val="24"/>
        </w:rPr>
        <w:t xml:space="preserve">. </w:t>
      </w:r>
    </w:p>
    <w:p w14:paraId="0EC35A88" w14:textId="77777777" w:rsidR="00787E8D" w:rsidRPr="00784755" w:rsidRDefault="008B1AC5">
      <w:pPr>
        <w:spacing w:after="60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774DCE8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wymaga</w:t>
      </w:r>
      <w:r w:rsidRPr="00784755">
        <w:rPr>
          <w:b/>
          <w:szCs w:val="24"/>
        </w:rPr>
        <w:t xml:space="preserve"> zatrudnienia osób, o których mowa w art. 96 ust. 2 pkt. 2) Pzp</w:t>
      </w:r>
      <w:r w:rsidRPr="00784755">
        <w:rPr>
          <w:szCs w:val="24"/>
        </w:rPr>
        <w:t xml:space="preserve">. </w:t>
      </w:r>
    </w:p>
    <w:p w14:paraId="594BB7C0" w14:textId="77777777" w:rsidR="00787E8D" w:rsidRPr="00784755" w:rsidRDefault="008B1AC5">
      <w:pPr>
        <w:spacing w:after="67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8D52A2D" w14:textId="42680F80" w:rsidR="00787E8D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>Do obowiązków wykonawcy należy wyposażenie swoich pracowników oraz sprzętu w stosowne oznakowanie umożliwiające identyfikację w czasie prowadzenia prac</w:t>
      </w:r>
      <w:r w:rsidRPr="00784755">
        <w:rPr>
          <w:szCs w:val="24"/>
        </w:rPr>
        <w:t xml:space="preserve">. </w:t>
      </w:r>
    </w:p>
    <w:p w14:paraId="5BD0CB83" w14:textId="77777777" w:rsidR="006D13DB" w:rsidRDefault="006D13DB" w:rsidP="006D13DB">
      <w:pPr>
        <w:pStyle w:val="Akapitzlist"/>
        <w:rPr>
          <w:szCs w:val="24"/>
        </w:rPr>
      </w:pPr>
    </w:p>
    <w:p w14:paraId="2D276815" w14:textId="0848E1E4" w:rsidR="006D13DB" w:rsidRPr="006D13DB" w:rsidRDefault="006D13DB" w:rsidP="00EA3FFF">
      <w:pPr>
        <w:numPr>
          <w:ilvl w:val="0"/>
          <w:numId w:val="17"/>
        </w:numPr>
        <w:spacing w:line="271" w:lineRule="auto"/>
        <w:ind w:left="567" w:right="138" w:hanging="425"/>
        <w:rPr>
          <w:b/>
          <w:bCs/>
          <w:szCs w:val="24"/>
        </w:rPr>
      </w:pPr>
      <w:r w:rsidRPr="006D13DB">
        <w:rPr>
          <w:b/>
          <w:bCs/>
          <w:szCs w:val="24"/>
        </w:rPr>
        <w:t>Zamawiający</w:t>
      </w:r>
      <w:r>
        <w:rPr>
          <w:b/>
          <w:bCs/>
          <w:szCs w:val="24"/>
        </w:rPr>
        <w:t xml:space="preserve"> dopuszcza możliwość udzielenie zamówienia na podstawie art. 214 ustęp 1 punkt 5),</w:t>
      </w:r>
      <w:r w:rsidR="00AF3A86">
        <w:rPr>
          <w:b/>
          <w:bCs/>
          <w:szCs w:val="24"/>
        </w:rPr>
        <w:t xml:space="preserve"> 6)</w:t>
      </w:r>
      <w:r>
        <w:rPr>
          <w:b/>
          <w:bCs/>
          <w:szCs w:val="24"/>
        </w:rPr>
        <w:t xml:space="preserve"> 7), 8)</w:t>
      </w:r>
      <w:r w:rsidR="00B016AF">
        <w:rPr>
          <w:b/>
          <w:bCs/>
          <w:szCs w:val="24"/>
        </w:rPr>
        <w:t xml:space="preserve"> Ustawy Prawo zamówień publicznych.</w:t>
      </w:r>
    </w:p>
    <w:p w14:paraId="34BFC9A1" w14:textId="77777777" w:rsidR="00787E8D" w:rsidRPr="00784755" w:rsidRDefault="008B1AC5">
      <w:pPr>
        <w:spacing w:after="26" w:line="259" w:lineRule="auto"/>
        <w:ind w:left="283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3CA6F1B1" w14:textId="77777777" w:rsidR="00787E8D" w:rsidRPr="00784755" w:rsidRDefault="008B1AC5">
      <w:pPr>
        <w:spacing w:after="0" w:line="271" w:lineRule="auto"/>
        <w:ind w:left="574" w:right="570" w:hanging="10"/>
        <w:jc w:val="center"/>
        <w:rPr>
          <w:szCs w:val="24"/>
        </w:rPr>
      </w:pPr>
      <w:r w:rsidRPr="00784755">
        <w:rPr>
          <w:b/>
          <w:szCs w:val="24"/>
        </w:rPr>
        <w:t>Część XIV</w:t>
      </w:r>
      <w:r w:rsidRPr="00784755">
        <w:rPr>
          <w:szCs w:val="24"/>
        </w:rPr>
        <w:t xml:space="preserve"> </w:t>
      </w:r>
    </w:p>
    <w:p w14:paraId="6B92E2B9" w14:textId="77777777" w:rsidR="00787E8D" w:rsidRPr="00784755" w:rsidRDefault="008B1AC5">
      <w:pPr>
        <w:spacing w:after="0" w:line="271" w:lineRule="auto"/>
        <w:ind w:left="574" w:right="513" w:hanging="10"/>
        <w:jc w:val="center"/>
        <w:rPr>
          <w:szCs w:val="24"/>
        </w:rPr>
      </w:pPr>
      <w:r w:rsidRPr="00784755">
        <w:rPr>
          <w:b/>
          <w:szCs w:val="24"/>
        </w:rPr>
        <w:t>Pouczenie o środkach ochrony prawnej przysługujących wykonawcy w toku postępowania o udzielenie zamówienia</w:t>
      </w:r>
      <w:r w:rsidRPr="00784755">
        <w:rPr>
          <w:szCs w:val="24"/>
        </w:rPr>
        <w:t xml:space="preserve"> </w:t>
      </w:r>
    </w:p>
    <w:p w14:paraId="7D10C1B9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6E4D36B" w14:textId="77777777" w:rsidR="00787E8D" w:rsidRPr="00784755" w:rsidRDefault="008B1AC5">
      <w:pPr>
        <w:spacing w:after="3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1110F15C" wp14:editId="520806D3">
                <wp:extent cx="5819775" cy="6350"/>
                <wp:effectExtent l="0" t="0" r="0" b="0"/>
                <wp:docPr id="27077" name="Group 270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484" name="Shape 4484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B9BEB5" id="Group 27077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ppU5ZmYCAADWBQAADgAAAAAAAAAAAAAAAAAuAgAAZHJzL2Uy&#10;b0RvYy54bWxQSwECLQAUAAYACAAAACEAK8QVZtoAAAADAQAADwAAAAAAAAAAAAAAAADABAAAZHJz&#10;L2Rvd25yZXYueG1sUEsFBgAAAAAEAAQA8wAAAMcFAAAAAA==&#10;">
                <v:shape id="Shape 4484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92vsQA&#10;AADdAAAADwAAAGRycy9kb3ducmV2LnhtbESP32rCMBTG7wd7h3AG3s1UCVI6o2yDoQNltNsDHJqz&#10;tticlCTa7u2NIOzy4/vz41tvJ9uLC/nQOdawmGcgiGtnOm40/Hx/POcgQkQ22DsmDX8UYLt5fFhj&#10;YdzIJV2q2Ig0wqFADW2MQyFlqFuyGOZuIE7er/MWY5K+kcbjmMZtL5dZtpIWO06EFgd6b6k+VWeb&#10;IF7l+4P6LGlcnPrm7avaHadK69nT9PoCItIU/8P39t5oUCpXcHuTnoD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/dr7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</w:p>
    <w:p w14:paraId="138F5111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C25BE8E" w14:textId="77777777" w:rsidR="00787E8D" w:rsidRPr="00784755" w:rsidRDefault="008B1AC5">
      <w:pPr>
        <w:ind w:left="142" w:right="139" w:firstLine="0"/>
        <w:rPr>
          <w:szCs w:val="24"/>
        </w:rPr>
      </w:pPr>
      <w:r w:rsidRPr="00784755">
        <w:rPr>
          <w:szCs w:val="24"/>
        </w:rPr>
        <w:t xml:space="preserve">Wykonawcy, jeżeli ma lub miał interes w uzyskaniu danego zamówienia oraz poniósł lub może ponieść szkodę w wyniku naruszenia przez zamawiającego przepisów Pzp przysługują środki ochrony prawnej określone w Dziale IX Pzp.   </w:t>
      </w:r>
    </w:p>
    <w:p w14:paraId="4F0C556E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73642F1" w14:textId="77777777" w:rsidR="00787E8D" w:rsidRPr="00784755" w:rsidRDefault="008B1AC5">
      <w:pPr>
        <w:tabs>
          <w:tab w:val="center" w:pos="850"/>
          <w:tab w:val="center" w:pos="1560"/>
          <w:tab w:val="center" w:pos="2269"/>
          <w:tab w:val="center" w:pos="2979"/>
          <w:tab w:val="center" w:pos="3687"/>
          <w:tab w:val="center" w:pos="4395"/>
          <w:tab w:val="right" w:pos="9358"/>
        </w:tabs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sectPr w:rsidR="00787E8D" w:rsidRPr="00784755">
      <w:headerReference w:type="default" r:id="rId12"/>
      <w:footerReference w:type="even" r:id="rId13"/>
      <w:footerReference w:type="default" r:id="rId14"/>
      <w:footerReference w:type="first" r:id="rId15"/>
      <w:pgSz w:w="11899" w:h="16841"/>
      <w:pgMar w:top="1351" w:right="1266" w:bottom="1427" w:left="1275" w:header="708" w:footer="7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5BC2" w14:textId="77777777" w:rsidR="008B5ADA" w:rsidRDefault="008B5ADA">
      <w:pPr>
        <w:spacing w:after="0" w:line="240" w:lineRule="auto"/>
      </w:pPr>
      <w:r>
        <w:separator/>
      </w:r>
    </w:p>
  </w:endnote>
  <w:endnote w:type="continuationSeparator" w:id="0">
    <w:p w14:paraId="42E4BEA6" w14:textId="77777777" w:rsidR="008B5ADA" w:rsidRDefault="008B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charset w:val="EE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10Ao00">
    <w:altName w:val="MS Gothic"/>
    <w:charset w:val="EE"/>
    <w:family w:val="auto"/>
    <w:pitch w:val="variable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charset w:val="00"/>
    <w:family w:val="auto"/>
    <w:pitch w:val="default"/>
    <w:sig w:usb0="00000000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DA5C" w14:textId="77777777" w:rsidR="002E38D4" w:rsidRDefault="002E38D4">
    <w:pPr>
      <w:spacing w:after="0" w:line="259" w:lineRule="auto"/>
      <w:ind w:left="0" w:right="1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14F1D4D0" w14:textId="77777777" w:rsidR="002E38D4" w:rsidRDefault="002E38D4">
    <w:pPr>
      <w:spacing w:after="0" w:line="259" w:lineRule="auto"/>
      <w:ind w:left="283" w:right="0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FA23" w14:textId="77777777" w:rsidR="002E38D4" w:rsidRDefault="002E38D4">
    <w:pPr>
      <w:spacing w:after="0" w:line="259" w:lineRule="auto"/>
      <w:ind w:left="0" w:right="1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32A3">
      <w:rPr>
        <w:noProof/>
      </w:rPr>
      <w:t>36</w:t>
    </w:r>
    <w:r>
      <w:fldChar w:fldCharType="end"/>
    </w:r>
    <w:r>
      <w:t xml:space="preserve">  </w:t>
    </w:r>
  </w:p>
  <w:p w14:paraId="03F1DCB2" w14:textId="77777777" w:rsidR="002E38D4" w:rsidRDefault="002E38D4">
    <w:pPr>
      <w:spacing w:after="0" w:line="259" w:lineRule="auto"/>
      <w:ind w:left="283" w:right="0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0699" w14:textId="77777777" w:rsidR="002E38D4" w:rsidRDefault="002E38D4">
    <w:pPr>
      <w:spacing w:after="0" w:line="259" w:lineRule="auto"/>
      <w:ind w:left="0" w:right="1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0209CADE" w14:textId="77777777" w:rsidR="002E38D4" w:rsidRDefault="002E38D4">
    <w:pPr>
      <w:spacing w:after="0" w:line="259" w:lineRule="auto"/>
      <w:ind w:left="283" w:right="0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DEC5D" w14:textId="77777777" w:rsidR="008B5ADA" w:rsidRDefault="008B5ADA">
      <w:pPr>
        <w:spacing w:after="0" w:line="240" w:lineRule="auto"/>
      </w:pPr>
      <w:r>
        <w:separator/>
      </w:r>
    </w:p>
  </w:footnote>
  <w:footnote w:type="continuationSeparator" w:id="0">
    <w:p w14:paraId="2E96846E" w14:textId="77777777" w:rsidR="008B5ADA" w:rsidRDefault="008B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3E8C8" w14:textId="0F74E1EE" w:rsidR="002E38D4" w:rsidRDefault="002E38D4" w:rsidP="0075283F">
    <w:pPr>
      <w:pStyle w:val="Nagwek"/>
      <w:ind w:left="-284" w:firstLine="137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E9945EAE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decimal"/>
      <w:lvlText w:val="%2)"/>
      <w:lvlJc w:val="left"/>
      <w:pPr>
        <w:ind w:left="0" w:firstLine="0"/>
      </w:pPr>
    </w:lvl>
    <w:lvl w:ilvl="2" w:tplc="FFFFFFFF">
      <w:start w:val="1"/>
      <w:numFmt w:val="lowerLetter"/>
      <w:lvlText w:val="%3)"/>
      <w:lvlJc w:val="left"/>
      <w:pPr>
        <w:ind w:left="0" w:firstLine="0"/>
      </w:pPr>
    </w:lvl>
    <w:lvl w:ilvl="3" w:tplc="04150017">
      <w:start w:val="1"/>
      <w:numFmt w:val="lowerLetter"/>
      <w:lvlText w:val="%4)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0"/>
        </w:tabs>
        <w:ind w:left="645" w:hanging="64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928" w:hanging="360"/>
      </w:pPr>
    </w:lvl>
    <w:lvl w:ilvl="3">
      <w:start w:val="2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5"/>
      <w:numFmt w:val="decimal"/>
      <w:lvlText w:val="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4320" w:hanging="360"/>
      </w:pPr>
    </w:lvl>
    <w:lvl w:ilvl="6">
      <w:start w:val="4"/>
      <w:numFmt w:val="lowerLetter"/>
      <w:lvlText w:val="%2.%3.%4.%5.%6.%7."/>
      <w:lvlJc w:val="left"/>
      <w:pPr>
        <w:tabs>
          <w:tab w:val="num" w:pos="0"/>
        </w:tabs>
        <w:ind w:left="5040" w:hanging="360"/>
      </w:pPr>
      <w:rPr>
        <w:u w:val="singl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95D74C7"/>
    <w:multiLevelType w:val="hybridMultilevel"/>
    <w:tmpl w:val="9D368FC8"/>
    <w:lvl w:ilvl="0" w:tplc="04150017">
      <w:start w:val="1"/>
      <w:numFmt w:val="lowerLetter"/>
      <w:lvlText w:val="%1)"/>
      <w:lvlJc w:val="left"/>
      <w:pPr>
        <w:ind w:left="847" w:hanging="360"/>
      </w:pPr>
    </w:lvl>
    <w:lvl w:ilvl="1" w:tplc="04150019">
      <w:start w:val="1"/>
      <w:numFmt w:val="lowerLetter"/>
      <w:lvlText w:val="%2."/>
      <w:lvlJc w:val="left"/>
      <w:pPr>
        <w:ind w:left="1567" w:hanging="360"/>
      </w:pPr>
    </w:lvl>
    <w:lvl w:ilvl="2" w:tplc="0415001B">
      <w:start w:val="1"/>
      <w:numFmt w:val="lowerRoman"/>
      <w:lvlText w:val="%3."/>
      <w:lvlJc w:val="right"/>
      <w:pPr>
        <w:ind w:left="2287" w:hanging="180"/>
      </w:pPr>
    </w:lvl>
    <w:lvl w:ilvl="3" w:tplc="0415000F">
      <w:start w:val="1"/>
      <w:numFmt w:val="decimal"/>
      <w:lvlText w:val="%4."/>
      <w:lvlJc w:val="left"/>
      <w:pPr>
        <w:ind w:left="3007" w:hanging="360"/>
      </w:pPr>
    </w:lvl>
    <w:lvl w:ilvl="4" w:tplc="04150019">
      <w:start w:val="1"/>
      <w:numFmt w:val="lowerLetter"/>
      <w:lvlText w:val="%5."/>
      <w:lvlJc w:val="left"/>
      <w:pPr>
        <w:ind w:left="3727" w:hanging="360"/>
      </w:pPr>
    </w:lvl>
    <w:lvl w:ilvl="5" w:tplc="0415001B">
      <w:start w:val="1"/>
      <w:numFmt w:val="lowerRoman"/>
      <w:lvlText w:val="%6."/>
      <w:lvlJc w:val="right"/>
      <w:pPr>
        <w:ind w:left="4447" w:hanging="180"/>
      </w:pPr>
    </w:lvl>
    <w:lvl w:ilvl="6" w:tplc="0415000F">
      <w:start w:val="1"/>
      <w:numFmt w:val="decimal"/>
      <w:lvlText w:val="%7."/>
      <w:lvlJc w:val="left"/>
      <w:pPr>
        <w:ind w:left="5167" w:hanging="360"/>
      </w:pPr>
    </w:lvl>
    <w:lvl w:ilvl="7" w:tplc="04150019">
      <w:start w:val="1"/>
      <w:numFmt w:val="lowerLetter"/>
      <w:lvlText w:val="%8."/>
      <w:lvlJc w:val="left"/>
      <w:pPr>
        <w:ind w:left="5887" w:hanging="360"/>
      </w:pPr>
    </w:lvl>
    <w:lvl w:ilvl="8" w:tplc="0415001B">
      <w:start w:val="1"/>
      <w:numFmt w:val="lowerRoman"/>
      <w:lvlText w:val="%9."/>
      <w:lvlJc w:val="right"/>
      <w:pPr>
        <w:ind w:left="6607" w:hanging="180"/>
      </w:pPr>
    </w:lvl>
  </w:abstractNum>
  <w:abstractNum w:abstractNumId="5" w15:restartNumberingAfterBreak="0">
    <w:nsid w:val="0DAB0693"/>
    <w:multiLevelType w:val="hybridMultilevel"/>
    <w:tmpl w:val="D2A0E048"/>
    <w:lvl w:ilvl="0" w:tplc="E3446334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2EC164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0FBB4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1E6796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83A94">
      <w:start w:val="1"/>
      <w:numFmt w:val="bullet"/>
      <w:lvlText w:val="o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C1734">
      <w:start w:val="1"/>
      <w:numFmt w:val="bullet"/>
      <w:lvlText w:val="▪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CB67A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4E382">
      <w:start w:val="1"/>
      <w:numFmt w:val="bullet"/>
      <w:lvlText w:val="o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206F60">
      <w:start w:val="1"/>
      <w:numFmt w:val="bullet"/>
      <w:lvlText w:val="▪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D64EC6"/>
    <w:multiLevelType w:val="hybridMultilevel"/>
    <w:tmpl w:val="B3A09FFE"/>
    <w:lvl w:ilvl="0" w:tplc="4920BCE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9665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6656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5439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0829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8A51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A7F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444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07B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CF0910"/>
    <w:multiLevelType w:val="hybridMultilevel"/>
    <w:tmpl w:val="C2DE54DE"/>
    <w:lvl w:ilvl="0" w:tplc="4B8473F2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2AC286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0A07E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322C20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D4F766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8ABA0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5E014A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8F2E6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23106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674EFA"/>
    <w:multiLevelType w:val="hybridMultilevel"/>
    <w:tmpl w:val="06DA5AF2"/>
    <w:lvl w:ilvl="0" w:tplc="5B344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1E0B9E">
      <w:start w:val="1"/>
      <w:numFmt w:val="decimal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18AB88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8ACD10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72558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E2BAFE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B68FF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A8DDAA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8A160E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88A1B4E"/>
    <w:multiLevelType w:val="hybridMultilevel"/>
    <w:tmpl w:val="54A84080"/>
    <w:lvl w:ilvl="0" w:tplc="C666B56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3E1C3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A5E64">
      <w:start w:val="1"/>
      <w:numFmt w:val="bullet"/>
      <w:lvlText w:val="▪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2814BE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56B12E">
      <w:start w:val="1"/>
      <w:numFmt w:val="bullet"/>
      <w:lvlText w:val="o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942232">
      <w:start w:val="1"/>
      <w:numFmt w:val="bullet"/>
      <w:lvlText w:val="▪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0B8C0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3030A8">
      <w:start w:val="1"/>
      <w:numFmt w:val="bullet"/>
      <w:lvlText w:val="o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CC3A4">
      <w:start w:val="1"/>
      <w:numFmt w:val="bullet"/>
      <w:lvlText w:val="▪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2D030F"/>
    <w:multiLevelType w:val="hybridMultilevel"/>
    <w:tmpl w:val="1C264B6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4225A"/>
    <w:multiLevelType w:val="hybridMultilevel"/>
    <w:tmpl w:val="19763E32"/>
    <w:lvl w:ilvl="0" w:tplc="891444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A875D6">
      <w:start w:val="1"/>
      <w:numFmt w:val="decimal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2B58A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D8D5BE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B25E16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AC82D6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90A0BE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C4EE66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4A1B6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CBF1053"/>
    <w:multiLevelType w:val="hybridMultilevel"/>
    <w:tmpl w:val="FDF8B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B76E1"/>
    <w:multiLevelType w:val="hybridMultilevel"/>
    <w:tmpl w:val="37984FF8"/>
    <w:lvl w:ilvl="0" w:tplc="62FCEA1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72D4A14C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9E2E9D"/>
    <w:multiLevelType w:val="hybridMultilevel"/>
    <w:tmpl w:val="4DC28C20"/>
    <w:lvl w:ilvl="0" w:tplc="04150017">
      <w:start w:val="1"/>
      <w:numFmt w:val="lowerLetter"/>
      <w:lvlText w:val="%1)"/>
      <w:lvlJc w:val="left"/>
      <w:pPr>
        <w:ind w:left="1275" w:hanging="360"/>
      </w:pPr>
    </w:lvl>
    <w:lvl w:ilvl="1" w:tplc="04150019">
      <w:start w:val="1"/>
      <w:numFmt w:val="lowerLetter"/>
      <w:lvlText w:val="%2."/>
      <w:lvlJc w:val="left"/>
      <w:pPr>
        <w:ind w:left="1995" w:hanging="360"/>
      </w:pPr>
    </w:lvl>
    <w:lvl w:ilvl="2" w:tplc="0415001B">
      <w:start w:val="1"/>
      <w:numFmt w:val="lowerRoman"/>
      <w:lvlText w:val="%3."/>
      <w:lvlJc w:val="right"/>
      <w:pPr>
        <w:ind w:left="2715" w:hanging="180"/>
      </w:pPr>
    </w:lvl>
    <w:lvl w:ilvl="3" w:tplc="0415000F">
      <w:start w:val="1"/>
      <w:numFmt w:val="decimal"/>
      <w:lvlText w:val="%4."/>
      <w:lvlJc w:val="left"/>
      <w:pPr>
        <w:ind w:left="3435" w:hanging="360"/>
      </w:pPr>
    </w:lvl>
    <w:lvl w:ilvl="4" w:tplc="04150019">
      <w:start w:val="1"/>
      <w:numFmt w:val="lowerLetter"/>
      <w:lvlText w:val="%5."/>
      <w:lvlJc w:val="left"/>
      <w:pPr>
        <w:ind w:left="4155" w:hanging="360"/>
      </w:pPr>
    </w:lvl>
    <w:lvl w:ilvl="5" w:tplc="0415001B">
      <w:start w:val="1"/>
      <w:numFmt w:val="lowerRoman"/>
      <w:lvlText w:val="%6."/>
      <w:lvlJc w:val="right"/>
      <w:pPr>
        <w:ind w:left="4875" w:hanging="180"/>
      </w:pPr>
    </w:lvl>
    <w:lvl w:ilvl="6" w:tplc="0415000F">
      <w:start w:val="1"/>
      <w:numFmt w:val="decimal"/>
      <w:lvlText w:val="%7."/>
      <w:lvlJc w:val="left"/>
      <w:pPr>
        <w:ind w:left="5595" w:hanging="360"/>
      </w:pPr>
    </w:lvl>
    <w:lvl w:ilvl="7" w:tplc="04150019">
      <w:start w:val="1"/>
      <w:numFmt w:val="lowerLetter"/>
      <w:lvlText w:val="%8."/>
      <w:lvlJc w:val="left"/>
      <w:pPr>
        <w:ind w:left="6315" w:hanging="360"/>
      </w:pPr>
    </w:lvl>
    <w:lvl w:ilvl="8" w:tplc="0415001B">
      <w:start w:val="1"/>
      <w:numFmt w:val="lowerRoman"/>
      <w:lvlText w:val="%9."/>
      <w:lvlJc w:val="right"/>
      <w:pPr>
        <w:ind w:left="7035" w:hanging="180"/>
      </w:pPr>
    </w:lvl>
  </w:abstractNum>
  <w:abstractNum w:abstractNumId="15" w15:restartNumberingAfterBreak="0">
    <w:nsid w:val="28463B52"/>
    <w:multiLevelType w:val="hybridMultilevel"/>
    <w:tmpl w:val="33500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527A9"/>
    <w:multiLevelType w:val="hybridMultilevel"/>
    <w:tmpl w:val="906E5540"/>
    <w:lvl w:ilvl="0" w:tplc="068A40B6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66CBAC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3400D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B2735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225206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FEEF6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2255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D4261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B4FDB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1A6031"/>
    <w:multiLevelType w:val="hybridMultilevel"/>
    <w:tmpl w:val="E08C0CAC"/>
    <w:lvl w:ilvl="0" w:tplc="62CCCB86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B85642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BE7DC4">
      <w:start w:val="1"/>
      <w:numFmt w:val="decimal"/>
      <w:lvlText w:val="%3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76FE04">
      <w:start w:val="1"/>
      <w:numFmt w:val="bullet"/>
      <w:lvlText w:val="•"/>
      <w:lvlJc w:val="left"/>
      <w:pPr>
        <w:ind w:left="1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80DBFC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0AF7A0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41664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AECFFA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06C78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D0137CC"/>
    <w:multiLevelType w:val="hybridMultilevel"/>
    <w:tmpl w:val="85B4A970"/>
    <w:lvl w:ilvl="0" w:tplc="FFFFFFFF">
      <w:start w:val="1"/>
      <w:numFmt w:val="lowerLetter"/>
      <w:lvlText w:val="%1)"/>
      <w:lvlJc w:val="left"/>
      <w:pPr>
        <w:ind w:left="122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2D664E86"/>
    <w:multiLevelType w:val="hybridMultilevel"/>
    <w:tmpl w:val="AA061E26"/>
    <w:lvl w:ilvl="0" w:tplc="F4CCDE16">
      <w:start w:val="1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2F98104D"/>
    <w:multiLevelType w:val="hybridMultilevel"/>
    <w:tmpl w:val="1C264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10644"/>
    <w:multiLevelType w:val="hybridMultilevel"/>
    <w:tmpl w:val="35067240"/>
    <w:lvl w:ilvl="0" w:tplc="92FAF88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E26DE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741508">
      <w:start w:val="1"/>
      <w:numFmt w:val="bullet"/>
      <w:lvlText w:val="▪"/>
      <w:lvlJc w:val="left"/>
      <w:pPr>
        <w:ind w:left="1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B0D468">
      <w:start w:val="1"/>
      <w:numFmt w:val="bullet"/>
      <w:lvlText w:val="•"/>
      <w:lvlJc w:val="left"/>
      <w:pPr>
        <w:ind w:left="2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82A4E2">
      <w:start w:val="1"/>
      <w:numFmt w:val="bullet"/>
      <w:lvlText w:val="o"/>
      <w:lvlJc w:val="left"/>
      <w:pPr>
        <w:ind w:left="2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E2EBD0">
      <w:start w:val="1"/>
      <w:numFmt w:val="bullet"/>
      <w:lvlText w:val="▪"/>
      <w:lvlJc w:val="left"/>
      <w:pPr>
        <w:ind w:left="3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E239C">
      <w:start w:val="1"/>
      <w:numFmt w:val="bullet"/>
      <w:lvlText w:val="•"/>
      <w:lvlJc w:val="left"/>
      <w:pPr>
        <w:ind w:left="4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742666">
      <w:start w:val="1"/>
      <w:numFmt w:val="bullet"/>
      <w:lvlText w:val="o"/>
      <w:lvlJc w:val="left"/>
      <w:pPr>
        <w:ind w:left="5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A09726">
      <w:start w:val="1"/>
      <w:numFmt w:val="bullet"/>
      <w:lvlText w:val="▪"/>
      <w:lvlJc w:val="left"/>
      <w:pPr>
        <w:ind w:left="5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6410F7C"/>
    <w:multiLevelType w:val="hybridMultilevel"/>
    <w:tmpl w:val="9B080334"/>
    <w:lvl w:ilvl="0" w:tplc="2858178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CA5A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5A7E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1024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56DA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94C1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296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2699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802B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6DA0E3E"/>
    <w:multiLevelType w:val="hybridMultilevel"/>
    <w:tmpl w:val="4586A2AC"/>
    <w:lvl w:ilvl="0" w:tplc="0CE88CC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D46D64">
      <w:start w:val="1"/>
      <w:numFmt w:val="decimal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B8C6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B01E6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B88C1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2E6DB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2AAE4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08B6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82386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8D578A4"/>
    <w:multiLevelType w:val="hybridMultilevel"/>
    <w:tmpl w:val="094ACCFC"/>
    <w:lvl w:ilvl="0" w:tplc="597C3C8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EC3A28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9AC780">
      <w:start w:val="1"/>
      <w:numFmt w:val="bullet"/>
      <w:lvlText w:val="▪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A2048C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C44A2A">
      <w:start w:val="1"/>
      <w:numFmt w:val="bullet"/>
      <w:lvlText w:val="o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A2A66">
      <w:start w:val="1"/>
      <w:numFmt w:val="bullet"/>
      <w:lvlText w:val="▪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D20ED4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B8B8D6">
      <w:start w:val="1"/>
      <w:numFmt w:val="bullet"/>
      <w:lvlText w:val="o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1AC49C">
      <w:start w:val="1"/>
      <w:numFmt w:val="bullet"/>
      <w:lvlText w:val="▪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A97796F"/>
    <w:multiLevelType w:val="hybridMultilevel"/>
    <w:tmpl w:val="DB502644"/>
    <w:lvl w:ilvl="0" w:tplc="7A569AFA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DA6CF8">
      <w:start w:val="1"/>
      <w:numFmt w:val="decimal"/>
      <w:lvlText w:val="%2)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881ABC">
      <w:start w:val="1"/>
      <w:numFmt w:val="lowerRoman"/>
      <w:lvlText w:val="%3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06158">
      <w:start w:val="1"/>
      <w:numFmt w:val="decimal"/>
      <w:lvlText w:val="%4"/>
      <w:lvlJc w:val="left"/>
      <w:pPr>
        <w:ind w:left="2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49132">
      <w:start w:val="1"/>
      <w:numFmt w:val="lowerLetter"/>
      <w:lvlText w:val="%5"/>
      <w:lvlJc w:val="left"/>
      <w:pPr>
        <w:ind w:left="2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062ADA">
      <w:start w:val="1"/>
      <w:numFmt w:val="lowerRoman"/>
      <w:lvlText w:val="%6"/>
      <w:lvlJc w:val="left"/>
      <w:pPr>
        <w:ind w:left="3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E22F0E">
      <w:start w:val="1"/>
      <w:numFmt w:val="decimal"/>
      <w:lvlText w:val="%7"/>
      <w:lvlJc w:val="left"/>
      <w:pPr>
        <w:ind w:left="4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74B722">
      <w:start w:val="1"/>
      <w:numFmt w:val="lowerLetter"/>
      <w:lvlText w:val="%8"/>
      <w:lvlJc w:val="left"/>
      <w:pPr>
        <w:ind w:left="4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C2038C">
      <w:start w:val="1"/>
      <w:numFmt w:val="lowerRoman"/>
      <w:lvlText w:val="%9"/>
      <w:lvlJc w:val="left"/>
      <w:pPr>
        <w:ind w:left="5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C857B14"/>
    <w:multiLevelType w:val="hybridMultilevel"/>
    <w:tmpl w:val="07CEE09E"/>
    <w:lvl w:ilvl="0" w:tplc="B13A77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2C372">
      <w:start w:val="1"/>
      <w:numFmt w:val="lowerLetter"/>
      <w:lvlText w:val="%2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3484D4">
      <w:start w:val="1"/>
      <w:numFmt w:val="decimal"/>
      <w:lvlText w:val="%3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4EE072">
      <w:start w:val="1"/>
      <w:numFmt w:val="decimal"/>
      <w:lvlText w:val="%4"/>
      <w:lvlJc w:val="left"/>
      <w:pPr>
        <w:ind w:left="1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4DCBE">
      <w:start w:val="1"/>
      <w:numFmt w:val="lowerLetter"/>
      <w:lvlText w:val="%5"/>
      <w:lvlJc w:val="left"/>
      <w:pPr>
        <w:ind w:left="2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E53BC">
      <w:start w:val="1"/>
      <w:numFmt w:val="lowerRoman"/>
      <w:lvlText w:val="%6"/>
      <w:lvlJc w:val="left"/>
      <w:pPr>
        <w:ind w:left="3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8465BA">
      <w:start w:val="1"/>
      <w:numFmt w:val="decimal"/>
      <w:lvlText w:val="%7"/>
      <w:lvlJc w:val="left"/>
      <w:pPr>
        <w:ind w:left="3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54C0D4">
      <w:start w:val="1"/>
      <w:numFmt w:val="lowerLetter"/>
      <w:lvlText w:val="%8"/>
      <w:lvlJc w:val="left"/>
      <w:pPr>
        <w:ind w:left="4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B07B60">
      <w:start w:val="1"/>
      <w:numFmt w:val="lowerRoman"/>
      <w:lvlText w:val="%9"/>
      <w:lvlJc w:val="left"/>
      <w:pPr>
        <w:ind w:left="5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BE6450"/>
    <w:multiLevelType w:val="hybridMultilevel"/>
    <w:tmpl w:val="1C264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B6AAD"/>
    <w:multiLevelType w:val="hybridMultilevel"/>
    <w:tmpl w:val="85B4A970"/>
    <w:lvl w:ilvl="0" w:tplc="FFFFFFFF">
      <w:start w:val="1"/>
      <w:numFmt w:val="lowerLetter"/>
      <w:lvlText w:val="%1)"/>
      <w:lvlJc w:val="left"/>
      <w:pPr>
        <w:ind w:left="122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57D83FB3"/>
    <w:multiLevelType w:val="multilevel"/>
    <w:tmpl w:val="00FAC6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BD5E72"/>
    <w:multiLevelType w:val="hybridMultilevel"/>
    <w:tmpl w:val="30E89CF2"/>
    <w:lvl w:ilvl="0" w:tplc="8E76BDD4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840172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B6486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44F8F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DC840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E803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A0C0D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24F33A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B205B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4B65840"/>
    <w:multiLevelType w:val="multilevel"/>
    <w:tmpl w:val="B34E6B10"/>
    <w:styleLink w:val="Biecalista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Che" w:hAnsi="Times New Roman" w:cs="Times New Roman" w:hint="default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36681"/>
    <w:multiLevelType w:val="hybridMultilevel"/>
    <w:tmpl w:val="85B4A970"/>
    <w:lvl w:ilvl="0" w:tplc="D8F0FE2C">
      <w:start w:val="1"/>
      <w:numFmt w:val="lowerLetter"/>
      <w:lvlText w:val="%1)"/>
      <w:lvlJc w:val="left"/>
      <w:pPr>
        <w:ind w:left="12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727D03E6"/>
    <w:multiLevelType w:val="hybridMultilevel"/>
    <w:tmpl w:val="85B4A970"/>
    <w:lvl w:ilvl="0" w:tplc="D8F0FE2C">
      <w:start w:val="1"/>
      <w:numFmt w:val="lowerLetter"/>
      <w:lvlText w:val="%1)"/>
      <w:lvlJc w:val="left"/>
      <w:pPr>
        <w:ind w:left="12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76EB55BD"/>
    <w:multiLevelType w:val="hybridMultilevel"/>
    <w:tmpl w:val="1C264B6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570AD"/>
    <w:multiLevelType w:val="hybridMultilevel"/>
    <w:tmpl w:val="E4122E5A"/>
    <w:lvl w:ilvl="0" w:tplc="9448FF8E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98A45A">
      <w:start w:val="1"/>
      <w:numFmt w:val="lowerLetter"/>
      <w:lvlText w:val="%2)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641E7C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E6B66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30461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DCF72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8ABD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CA3CD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5C946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CCA3122"/>
    <w:multiLevelType w:val="hybridMultilevel"/>
    <w:tmpl w:val="5732AC80"/>
    <w:lvl w:ilvl="0" w:tplc="2A30FA6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E0AD70">
      <w:start w:val="1"/>
      <w:numFmt w:val="lowerLetter"/>
      <w:lvlText w:val="%2)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5EBDA0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E63F2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84262E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4D108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9620C8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5400C4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62B0F2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50154142">
    <w:abstractNumId w:val="36"/>
  </w:num>
  <w:num w:numId="2" w16cid:durableId="1898273760">
    <w:abstractNumId w:val="26"/>
  </w:num>
  <w:num w:numId="3" w16cid:durableId="919294834">
    <w:abstractNumId w:val="25"/>
  </w:num>
  <w:num w:numId="4" w16cid:durableId="471751161">
    <w:abstractNumId w:val="17"/>
  </w:num>
  <w:num w:numId="5" w16cid:durableId="293409162">
    <w:abstractNumId w:val="30"/>
  </w:num>
  <w:num w:numId="6" w16cid:durableId="1944263607">
    <w:abstractNumId w:val="21"/>
  </w:num>
  <w:num w:numId="7" w16cid:durableId="1296177185">
    <w:abstractNumId w:val="11"/>
  </w:num>
  <w:num w:numId="8" w16cid:durableId="800608937">
    <w:abstractNumId w:val="8"/>
  </w:num>
  <w:num w:numId="9" w16cid:durableId="1198081211">
    <w:abstractNumId w:val="22"/>
  </w:num>
  <w:num w:numId="10" w16cid:durableId="1439181440">
    <w:abstractNumId w:val="6"/>
  </w:num>
  <w:num w:numId="11" w16cid:durableId="1108235359">
    <w:abstractNumId w:val="16"/>
  </w:num>
  <w:num w:numId="12" w16cid:durableId="1739327668">
    <w:abstractNumId w:val="5"/>
  </w:num>
  <w:num w:numId="13" w16cid:durableId="1961569040">
    <w:abstractNumId w:val="24"/>
  </w:num>
  <w:num w:numId="14" w16cid:durableId="1282691173">
    <w:abstractNumId w:val="7"/>
  </w:num>
  <w:num w:numId="15" w16cid:durableId="200940828">
    <w:abstractNumId w:val="9"/>
  </w:num>
  <w:num w:numId="16" w16cid:durableId="1363824387">
    <w:abstractNumId w:val="35"/>
  </w:num>
  <w:num w:numId="17" w16cid:durableId="1820612339">
    <w:abstractNumId w:val="23"/>
  </w:num>
  <w:num w:numId="18" w16cid:durableId="895162096">
    <w:abstractNumId w:val="3"/>
  </w:num>
  <w:num w:numId="19" w16cid:durableId="17357337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02231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 w16cid:durableId="10429453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22438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20618431">
    <w:abstractNumId w:val="31"/>
  </w:num>
  <w:num w:numId="24" w16cid:durableId="2119181380">
    <w:abstractNumId w:val="20"/>
  </w:num>
  <w:num w:numId="25" w16cid:durableId="87384522">
    <w:abstractNumId w:val="29"/>
  </w:num>
  <w:num w:numId="26" w16cid:durableId="1229681539">
    <w:abstractNumId w:val="19"/>
  </w:num>
  <w:num w:numId="27" w16cid:durableId="427577328">
    <w:abstractNumId w:val="27"/>
  </w:num>
  <w:num w:numId="28" w16cid:durableId="41252038">
    <w:abstractNumId w:val="12"/>
  </w:num>
  <w:num w:numId="29" w16cid:durableId="1389457133">
    <w:abstractNumId w:val="15"/>
  </w:num>
  <w:num w:numId="30" w16cid:durableId="1741368740">
    <w:abstractNumId w:val="32"/>
  </w:num>
  <w:num w:numId="31" w16cid:durableId="284585540">
    <w:abstractNumId w:val="33"/>
  </w:num>
  <w:num w:numId="32" w16cid:durableId="1052193180">
    <w:abstractNumId w:val="0"/>
  </w:num>
  <w:num w:numId="33" w16cid:durableId="206646618">
    <w:abstractNumId w:val="10"/>
  </w:num>
  <w:num w:numId="34" w16cid:durableId="214512458">
    <w:abstractNumId w:val="34"/>
  </w:num>
  <w:num w:numId="35" w16cid:durableId="873351095">
    <w:abstractNumId w:val="28"/>
  </w:num>
  <w:num w:numId="36" w16cid:durableId="1530801720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E8D"/>
    <w:rsid w:val="00002DE4"/>
    <w:rsid w:val="00003456"/>
    <w:rsid w:val="00003472"/>
    <w:rsid w:val="000068D9"/>
    <w:rsid w:val="00006B53"/>
    <w:rsid w:val="00021AAC"/>
    <w:rsid w:val="00022401"/>
    <w:rsid w:val="000229B2"/>
    <w:rsid w:val="00024481"/>
    <w:rsid w:val="000343CE"/>
    <w:rsid w:val="00035F34"/>
    <w:rsid w:val="0004673C"/>
    <w:rsid w:val="00052202"/>
    <w:rsid w:val="00053945"/>
    <w:rsid w:val="00066631"/>
    <w:rsid w:val="00081F46"/>
    <w:rsid w:val="00083A03"/>
    <w:rsid w:val="00086A2E"/>
    <w:rsid w:val="00092241"/>
    <w:rsid w:val="000A509F"/>
    <w:rsid w:val="000A68E0"/>
    <w:rsid w:val="000B2DA4"/>
    <w:rsid w:val="000B37B1"/>
    <w:rsid w:val="000B758D"/>
    <w:rsid w:val="000C1E4E"/>
    <w:rsid w:val="000C7C9F"/>
    <w:rsid w:val="000D009D"/>
    <w:rsid w:val="000D2C2D"/>
    <w:rsid w:val="000D2F5E"/>
    <w:rsid w:val="000E69B0"/>
    <w:rsid w:val="00102D51"/>
    <w:rsid w:val="00110974"/>
    <w:rsid w:val="00113DC8"/>
    <w:rsid w:val="001155E2"/>
    <w:rsid w:val="001209EF"/>
    <w:rsid w:val="00120DBC"/>
    <w:rsid w:val="001219AA"/>
    <w:rsid w:val="00144017"/>
    <w:rsid w:val="00155A7C"/>
    <w:rsid w:val="00163723"/>
    <w:rsid w:val="001661EA"/>
    <w:rsid w:val="0017024A"/>
    <w:rsid w:val="00175F0C"/>
    <w:rsid w:val="00182277"/>
    <w:rsid w:val="00185C9D"/>
    <w:rsid w:val="001862C9"/>
    <w:rsid w:val="001A20F8"/>
    <w:rsid w:val="001B5321"/>
    <w:rsid w:val="001B596F"/>
    <w:rsid w:val="001E1893"/>
    <w:rsid w:val="001E450B"/>
    <w:rsid w:val="001F0ED7"/>
    <w:rsid w:val="001F2E33"/>
    <w:rsid w:val="00212176"/>
    <w:rsid w:val="002141D8"/>
    <w:rsid w:val="00230220"/>
    <w:rsid w:val="002351C7"/>
    <w:rsid w:val="002413E3"/>
    <w:rsid w:val="00243267"/>
    <w:rsid w:val="00246B95"/>
    <w:rsid w:val="00250151"/>
    <w:rsid w:val="002549C4"/>
    <w:rsid w:val="00254DD7"/>
    <w:rsid w:val="002602FD"/>
    <w:rsid w:val="002662C1"/>
    <w:rsid w:val="00266776"/>
    <w:rsid w:val="00277A82"/>
    <w:rsid w:val="0028268E"/>
    <w:rsid w:val="002877A3"/>
    <w:rsid w:val="002A065B"/>
    <w:rsid w:val="002A7004"/>
    <w:rsid w:val="002A749A"/>
    <w:rsid w:val="002B2F55"/>
    <w:rsid w:val="002C5A5A"/>
    <w:rsid w:val="002D3679"/>
    <w:rsid w:val="002D79E9"/>
    <w:rsid w:val="002E38D4"/>
    <w:rsid w:val="002E41B0"/>
    <w:rsid w:val="002F032D"/>
    <w:rsid w:val="002F4196"/>
    <w:rsid w:val="002F4BE3"/>
    <w:rsid w:val="00300AEA"/>
    <w:rsid w:val="00312080"/>
    <w:rsid w:val="00314BCC"/>
    <w:rsid w:val="00315A6D"/>
    <w:rsid w:val="00316FF6"/>
    <w:rsid w:val="00333273"/>
    <w:rsid w:val="00365CDA"/>
    <w:rsid w:val="003708A8"/>
    <w:rsid w:val="0038411D"/>
    <w:rsid w:val="00387A13"/>
    <w:rsid w:val="00391149"/>
    <w:rsid w:val="003915C7"/>
    <w:rsid w:val="0039757C"/>
    <w:rsid w:val="003A4884"/>
    <w:rsid w:val="003A71F8"/>
    <w:rsid w:val="003A7443"/>
    <w:rsid w:val="003C0211"/>
    <w:rsid w:val="003C41D4"/>
    <w:rsid w:val="003C58C9"/>
    <w:rsid w:val="003D5DD0"/>
    <w:rsid w:val="003D607E"/>
    <w:rsid w:val="003E7178"/>
    <w:rsid w:val="003F6575"/>
    <w:rsid w:val="00402F43"/>
    <w:rsid w:val="0040314A"/>
    <w:rsid w:val="00420E24"/>
    <w:rsid w:val="00431C0D"/>
    <w:rsid w:val="0043546D"/>
    <w:rsid w:val="0044448F"/>
    <w:rsid w:val="00447DAE"/>
    <w:rsid w:val="004510FC"/>
    <w:rsid w:val="00454813"/>
    <w:rsid w:val="004564DF"/>
    <w:rsid w:val="004725C1"/>
    <w:rsid w:val="00474418"/>
    <w:rsid w:val="00477A39"/>
    <w:rsid w:val="004813DC"/>
    <w:rsid w:val="004836D2"/>
    <w:rsid w:val="00484165"/>
    <w:rsid w:val="00492D6D"/>
    <w:rsid w:val="004A009B"/>
    <w:rsid w:val="004A4673"/>
    <w:rsid w:val="004B6BBE"/>
    <w:rsid w:val="004D1560"/>
    <w:rsid w:val="004D1F68"/>
    <w:rsid w:val="004D4F59"/>
    <w:rsid w:val="004E3316"/>
    <w:rsid w:val="004F7271"/>
    <w:rsid w:val="00504D7F"/>
    <w:rsid w:val="005127F5"/>
    <w:rsid w:val="0051649B"/>
    <w:rsid w:val="00522B8C"/>
    <w:rsid w:val="005247A3"/>
    <w:rsid w:val="00527C14"/>
    <w:rsid w:val="00530812"/>
    <w:rsid w:val="0053658C"/>
    <w:rsid w:val="005615B4"/>
    <w:rsid w:val="0056551A"/>
    <w:rsid w:val="0056789D"/>
    <w:rsid w:val="00570267"/>
    <w:rsid w:val="00587131"/>
    <w:rsid w:val="005A552B"/>
    <w:rsid w:val="005B12CD"/>
    <w:rsid w:val="005B7AE2"/>
    <w:rsid w:val="005C24F8"/>
    <w:rsid w:val="005C36B5"/>
    <w:rsid w:val="005D4BC1"/>
    <w:rsid w:val="005D6AE5"/>
    <w:rsid w:val="005E3C10"/>
    <w:rsid w:val="005E54EF"/>
    <w:rsid w:val="005F1166"/>
    <w:rsid w:val="005F791D"/>
    <w:rsid w:val="005F7AF1"/>
    <w:rsid w:val="005F7CDE"/>
    <w:rsid w:val="00601B07"/>
    <w:rsid w:val="006032A8"/>
    <w:rsid w:val="00603673"/>
    <w:rsid w:val="00605C82"/>
    <w:rsid w:val="00607BDB"/>
    <w:rsid w:val="00612E49"/>
    <w:rsid w:val="00617137"/>
    <w:rsid w:val="006217D6"/>
    <w:rsid w:val="0062260E"/>
    <w:rsid w:val="00623791"/>
    <w:rsid w:val="0062638A"/>
    <w:rsid w:val="006275AE"/>
    <w:rsid w:val="00640701"/>
    <w:rsid w:val="0064118B"/>
    <w:rsid w:val="00642223"/>
    <w:rsid w:val="00645A98"/>
    <w:rsid w:val="00645A9F"/>
    <w:rsid w:val="00661649"/>
    <w:rsid w:val="00661EF5"/>
    <w:rsid w:val="00663E5C"/>
    <w:rsid w:val="00670DDE"/>
    <w:rsid w:val="00675593"/>
    <w:rsid w:val="006C3CAD"/>
    <w:rsid w:val="006D13DB"/>
    <w:rsid w:val="006E2E2E"/>
    <w:rsid w:val="006E424F"/>
    <w:rsid w:val="006F0AEF"/>
    <w:rsid w:val="006F568A"/>
    <w:rsid w:val="006F6B2A"/>
    <w:rsid w:val="00701A14"/>
    <w:rsid w:val="007144BF"/>
    <w:rsid w:val="00720120"/>
    <w:rsid w:val="00722D2E"/>
    <w:rsid w:val="007310CB"/>
    <w:rsid w:val="0075020F"/>
    <w:rsid w:val="00750AA0"/>
    <w:rsid w:val="0075283F"/>
    <w:rsid w:val="00754434"/>
    <w:rsid w:val="00763DB6"/>
    <w:rsid w:val="00766835"/>
    <w:rsid w:val="00770570"/>
    <w:rsid w:val="00772926"/>
    <w:rsid w:val="007769DE"/>
    <w:rsid w:val="007777AD"/>
    <w:rsid w:val="00784563"/>
    <w:rsid w:val="00784755"/>
    <w:rsid w:val="00787E8D"/>
    <w:rsid w:val="007905F7"/>
    <w:rsid w:val="0079709B"/>
    <w:rsid w:val="007A0425"/>
    <w:rsid w:val="007A28E5"/>
    <w:rsid w:val="007A488C"/>
    <w:rsid w:val="007A51A3"/>
    <w:rsid w:val="007A5E0C"/>
    <w:rsid w:val="007B03FE"/>
    <w:rsid w:val="007B326A"/>
    <w:rsid w:val="007B4676"/>
    <w:rsid w:val="007D30FA"/>
    <w:rsid w:val="007D41AE"/>
    <w:rsid w:val="007D5CDE"/>
    <w:rsid w:val="007D7AC8"/>
    <w:rsid w:val="007E50B6"/>
    <w:rsid w:val="007E541F"/>
    <w:rsid w:val="007E5CB6"/>
    <w:rsid w:val="007E5FCF"/>
    <w:rsid w:val="007E74C7"/>
    <w:rsid w:val="007E7837"/>
    <w:rsid w:val="007F5CB3"/>
    <w:rsid w:val="00815780"/>
    <w:rsid w:val="00816E4F"/>
    <w:rsid w:val="00817659"/>
    <w:rsid w:val="00817DF3"/>
    <w:rsid w:val="0082043C"/>
    <w:rsid w:val="00830C2A"/>
    <w:rsid w:val="00832BBF"/>
    <w:rsid w:val="0083514F"/>
    <w:rsid w:val="00835EF6"/>
    <w:rsid w:val="008430DB"/>
    <w:rsid w:val="00851D41"/>
    <w:rsid w:val="008555A5"/>
    <w:rsid w:val="00856A0A"/>
    <w:rsid w:val="00871D6C"/>
    <w:rsid w:val="008933FE"/>
    <w:rsid w:val="00895180"/>
    <w:rsid w:val="00896D33"/>
    <w:rsid w:val="00897FF9"/>
    <w:rsid w:val="008A4672"/>
    <w:rsid w:val="008A46B1"/>
    <w:rsid w:val="008B1AC5"/>
    <w:rsid w:val="008B27C7"/>
    <w:rsid w:val="008B5ADA"/>
    <w:rsid w:val="008C1FB6"/>
    <w:rsid w:val="008D2727"/>
    <w:rsid w:val="008D515F"/>
    <w:rsid w:val="008D5986"/>
    <w:rsid w:val="008D6CD3"/>
    <w:rsid w:val="008E067A"/>
    <w:rsid w:val="008E564C"/>
    <w:rsid w:val="008E6002"/>
    <w:rsid w:val="008F2BDB"/>
    <w:rsid w:val="008F4DFF"/>
    <w:rsid w:val="008F737C"/>
    <w:rsid w:val="00905168"/>
    <w:rsid w:val="00912167"/>
    <w:rsid w:val="00915996"/>
    <w:rsid w:val="009219C3"/>
    <w:rsid w:val="00925717"/>
    <w:rsid w:val="00927D57"/>
    <w:rsid w:val="00933809"/>
    <w:rsid w:val="00941CCD"/>
    <w:rsid w:val="00951F6B"/>
    <w:rsid w:val="009530C6"/>
    <w:rsid w:val="009538B0"/>
    <w:rsid w:val="009547FE"/>
    <w:rsid w:val="00954EC4"/>
    <w:rsid w:val="009646F6"/>
    <w:rsid w:val="0097216F"/>
    <w:rsid w:val="009734DC"/>
    <w:rsid w:val="00973533"/>
    <w:rsid w:val="00975821"/>
    <w:rsid w:val="00975D0E"/>
    <w:rsid w:val="00977366"/>
    <w:rsid w:val="0098561E"/>
    <w:rsid w:val="009A53D8"/>
    <w:rsid w:val="009A6A00"/>
    <w:rsid w:val="009B2368"/>
    <w:rsid w:val="009D3A16"/>
    <w:rsid w:val="009D6638"/>
    <w:rsid w:val="009E1852"/>
    <w:rsid w:val="009E206E"/>
    <w:rsid w:val="009E4E00"/>
    <w:rsid w:val="00A00E0A"/>
    <w:rsid w:val="00A00F79"/>
    <w:rsid w:val="00A107BD"/>
    <w:rsid w:val="00A11CEE"/>
    <w:rsid w:val="00A1239F"/>
    <w:rsid w:val="00A15C40"/>
    <w:rsid w:val="00A16A28"/>
    <w:rsid w:val="00A203C0"/>
    <w:rsid w:val="00A20F8D"/>
    <w:rsid w:val="00A21198"/>
    <w:rsid w:val="00A36891"/>
    <w:rsid w:val="00A37DF3"/>
    <w:rsid w:val="00A4043C"/>
    <w:rsid w:val="00A40AED"/>
    <w:rsid w:val="00A43BB4"/>
    <w:rsid w:val="00A50246"/>
    <w:rsid w:val="00A57922"/>
    <w:rsid w:val="00A6054B"/>
    <w:rsid w:val="00A6124C"/>
    <w:rsid w:val="00A62572"/>
    <w:rsid w:val="00A67ABA"/>
    <w:rsid w:val="00A71AE5"/>
    <w:rsid w:val="00A8028F"/>
    <w:rsid w:val="00A80E01"/>
    <w:rsid w:val="00A826A5"/>
    <w:rsid w:val="00A826F4"/>
    <w:rsid w:val="00A8798C"/>
    <w:rsid w:val="00A954CA"/>
    <w:rsid w:val="00AA060E"/>
    <w:rsid w:val="00AA12A4"/>
    <w:rsid w:val="00AB094A"/>
    <w:rsid w:val="00AB1B36"/>
    <w:rsid w:val="00AB544A"/>
    <w:rsid w:val="00AB6CD1"/>
    <w:rsid w:val="00AB7F9E"/>
    <w:rsid w:val="00AC3961"/>
    <w:rsid w:val="00AC6EAF"/>
    <w:rsid w:val="00AE371D"/>
    <w:rsid w:val="00AE3BE9"/>
    <w:rsid w:val="00AE688E"/>
    <w:rsid w:val="00AE6EC9"/>
    <w:rsid w:val="00AF3A86"/>
    <w:rsid w:val="00B016AF"/>
    <w:rsid w:val="00B01D6D"/>
    <w:rsid w:val="00B06F95"/>
    <w:rsid w:val="00B10B10"/>
    <w:rsid w:val="00B26FFC"/>
    <w:rsid w:val="00B31874"/>
    <w:rsid w:val="00B33522"/>
    <w:rsid w:val="00B40C80"/>
    <w:rsid w:val="00B43DFB"/>
    <w:rsid w:val="00B6159C"/>
    <w:rsid w:val="00B75C0C"/>
    <w:rsid w:val="00B7668B"/>
    <w:rsid w:val="00B76D30"/>
    <w:rsid w:val="00B90852"/>
    <w:rsid w:val="00B92B63"/>
    <w:rsid w:val="00B92D46"/>
    <w:rsid w:val="00B959CF"/>
    <w:rsid w:val="00BA0E20"/>
    <w:rsid w:val="00BA6DFA"/>
    <w:rsid w:val="00BB317F"/>
    <w:rsid w:val="00BB4563"/>
    <w:rsid w:val="00BC0CD1"/>
    <w:rsid w:val="00BC7DAD"/>
    <w:rsid w:val="00BD1EC0"/>
    <w:rsid w:val="00BE0504"/>
    <w:rsid w:val="00BE0D1E"/>
    <w:rsid w:val="00BF17F7"/>
    <w:rsid w:val="00BF785A"/>
    <w:rsid w:val="00C0199F"/>
    <w:rsid w:val="00C04844"/>
    <w:rsid w:val="00C04CCF"/>
    <w:rsid w:val="00C11B3D"/>
    <w:rsid w:val="00C12E17"/>
    <w:rsid w:val="00C16067"/>
    <w:rsid w:val="00C17E18"/>
    <w:rsid w:val="00C2717C"/>
    <w:rsid w:val="00C32E62"/>
    <w:rsid w:val="00C3598F"/>
    <w:rsid w:val="00C412EE"/>
    <w:rsid w:val="00C4645C"/>
    <w:rsid w:val="00C4649B"/>
    <w:rsid w:val="00C506C2"/>
    <w:rsid w:val="00C5351F"/>
    <w:rsid w:val="00C53DDC"/>
    <w:rsid w:val="00C75796"/>
    <w:rsid w:val="00C8407C"/>
    <w:rsid w:val="00C86534"/>
    <w:rsid w:val="00C90ED6"/>
    <w:rsid w:val="00CA040E"/>
    <w:rsid w:val="00CA127F"/>
    <w:rsid w:val="00CA16C2"/>
    <w:rsid w:val="00CA1F5D"/>
    <w:rsid w:val="00CB1347"/>
    <w:rsid w:val="00CB55E5"/>
    <w:rsid w:val="00CB56FA"/>
    <w:rsid w:val="00CB6BE0"/>
    <w:rsid w:val="00CB7E27"/>
    <w:rsid w:val="00CD2800"/>
    <w:rsid w:val="00CD508C"/>
    <w:rsid w:val="00CE02CB"/>
    <w:rsid w:val="00CE3AF8"/>
    <w:rsid w:val="00CE7EE5"/>
    <w:rsid w:val="00CF0C34"/>
    <w:rsid w:val="00CF483D"/>
    <w:rsid w:val="00D07889"/>
    <w:rsid w:val="00D10E11"/>
    <w:rsid w:val="00D178D7"/>
    <w:rsid w:val="00D21352"/>
    <w:rsid w:val="00D265C4"/>
    <w:rsid w:val="00D3527A"/>
    <w:rsid w:val="00D41844"/>
    <w:rsid w:val="00D653D4"/>
    <w:rsid w:val="00D7054A"/>
    <w:rsid w:val="00D70D4F"/>
    <w:rsid w:val="00D76470"/>
    <w:rsid w:val="00D813A3"/>
    <w:rsid w:val="00D82479"/>
    <w:rsid w:val="00D82489"/>
    <w:rsid w:val="00D85172"/>
    <w:rsid w:val="00D939BC"/>
    <w:rsid w:val="00D94D7C"/>
    <w:rsid w:val="00DA3936"/>
    <w:rsid w:val="00DB03E9"/>
    <w:rsid w:val="00DB32A3"/>
    <w:rsid w:val="00DB59EF"/>
    <w:rsid w:val="00DD51A7"/>
    <w:rsid w:val="00DE351B"/>
    <w:rsid w:val="00DE3CE3"/>
    <w:rsid w:val="00DE7F94"/>
    <w:rsid w:val="00DF72E2"/>
    <w:rsid w:val="00E06E69"/>
    <w:rsid w:val="00E14328"/>
    <w:rsid w:val="00E163CE"/>
    <w:rsid w:val="00E179CD"/>
    <w:rsid w:val="00E21A16"/>
    <w:rsid w:val="00E23ECC"/>
    <w:rsid w:val="00E3712D"/>
    <w:rsid w:val="00E37F77"/>
    <w:rsid w:val="00E37FB5"/>
    <w:rsid w:val="00E60E0C"/>
    <w:rsid w:val="00E65408"/>
    <w:rsid w:val="00E6753C"/>
    <w:rsid w:val="00E76F4B"/>
    <w:rsid w:val="00E91608"/>
    <w:rsid w:val="00E93B7B"/>
    <w:rsid w:val="00E95E35"/>
    <w:rsid w:val="00E976D5"/>
    <w:rsid w:val="00EA23A9"/>
    <w:rsid w:val="00EA3FFF"/>
    <w:rsid w:val="00EA772E"/>
    <w:rsid w:val="00EB5A5F"/>
    <w:rsid w:val="00EC69F6"/>
    <w:rsid w:val="00EC72B3"/>
    <w:rsid w:val="00ED6260"/>
    <w:rsid w:val="00ED73C0"/>
    <w:rsid w:val="00EE301F"/>
    <w:rsid w:val="00EE3C34"/>
    <w:rsid w:val="00EE4A1F"/>
    <w:rsid w:val="00F02B57"/>
    <w:rsid w:val="00F2378B"/>
    <w:rsid w:val="00F27BC2"/>
    <w:rsid w:val="00F359C8"/>
    <w:rsid w:val="00F45A3C"/>
    <w:rsid w:val="00F4704B"/>
    <w:rsid w:val="00F50B40"/>
    <w:rsid w:val="00F50B4C"/>
    <w:rsid w:val="00F63382"/>
    <w:rsid w:val="00F8104A"/>
    <w:rsid w:val="00F87556"/>
    <w:rsid w:val="00F91A04"/>
    <w:rsid w:val="00F925B3"/>
    <w:rsid w:val="00F93F56"/>
    <w:rsid w:val="00F9419D"/>
    <w:rsid w:val="00F97B06"/>
    <w:rsid w:val="00FA5FDD"/>
    <w:rsid w:val="00FB5DB7"/>
    <w:rsid w:val="00FB6F24"/>
    <w:rsid w:val="00FC3F2D"/>
    <w:rsid w:val="00FC5260"/>
    <w:rsid w:val="00FD0412"/>
    <w:rsid w:val="00FD182C"/>
    <w:rsid w:val="00FF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8BE94"/>
  <w15:docId w15:val="{E8D8B656-D741-45FD-A7DB-A9443D84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780"/>
    <w:pPr>
      <w:spacing w:after="5" w:line="250" w:lineRule="auto"/>
      <w:ind w:left="1387" w:right="1102" w:hanging="29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478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847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paragraph" w:styleId="Tekstpodstawowy">
    <w:name w:val="Body Text"/>
    <w:basedOn w:val="Normalny"/>
    <w:link w:val="TekstpodstawowyZnak1"/>
    <w:rsid w:val="00C90ED6"/>
    <w:pPr>
      <w:widowControl w:val="0"/>
      <w:suppressAutoHyphens/>
      <w:spacing w:after="283" w:line="100" w:lineRule="atLeast"/>
      <w:ind w:left="0" w:right="0" w:firstLine="0"/>
      <w:jc w:val="left"/>
    </w:pPr>
    <w:rPr>
      <w:rFonts w:ascii="Arial" w:hAnsi="Arial" w:cs="Arial"/>
      <w:color w:val="auto"/>
      <w:kern w:val="1"/>
      <w:sz w:val="20"/>
      <w:szCs w:val="20"/>
      <w:lang w:val="en-US" w:eastAsia="hi-IN" w:bidi="hi-IN"/>
    </w:rPr>
  </w:style>
  <w:style w:type="character" w:customStyle="1" w:styleId="TekstpodstawowyZnak">
    <w:name w:val="Tekst podstawowy Znak"/>
    <w:basedOn w:val="Domylnaczcionkaakapitu"/>
    <w:uiPriority w:val="99"/>
    <w:semiHidden/>
    <w:rsid w:val="00C90ED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basedOn w:val="Domylnaczcionkaakapitu"/>
    <w:link w:val="Tekstpodstawowy"/>
    <w:rsid w:val="00C90ED6"/>
    <w:rPr>
      <w:rFonts w:ascii="Arial" w:eastAsia="Times New Roman" w:hAnsi="Arial" w:cs="Arial"/>
      <w:kern w:val="1"/>
      <w:sz w:val="20"/>
      <w:szCs w:val="20"/>
      <w:lang w:val="en-US" w:eastAsia="hi-IN" w:bidi="hi-IN"/>
    </w:rPr>
  </w:style>
  <w:style w:type="paragraph" w:customStyle="1" w:styleId="pkt">
    <w:name w:val="pkt"/>
    <w:basedOn w:val="Normalny"/>
    <w:rsid w:val="00C90ED6"/>
    <w:pPr>
      <w:widowControl w:val="0"/>
      <w:suppressAutoHyphens/>
      <w:spacing w:before="60" w:after="60" w:line="360" w:lineRule="auto"/>
      <w:ind w:left="851" w:right="0" w:hanging="295"/>
    </w:pPr>
    <w:rPr>
      <w:rFonts w:ascii="Univers-PL" w:hAnsi="Univers-PL" w:cs="Univers-PL"/>
      <w:color w:val="auto"/>
      <w:kern w:val="1"/>
      <w:sz w:val="19"/>
      <w:szCs w:val="19"/>
      <w:lang w:val="en-US" w:eastAsia="hi-IN" w:bidi="hi-IN"/>
    </w:rPr>
  </w:style>
  <w:style w:type="paragraph" w:styleId="Akapitzlist">
    <w:name w:val="List Paragraph"/>
    <w:basedOn w:val="Normalny"/>
    <w:link w:val="AkapitzlistZnak"/>
    <w:uiPriority w:val="34"/>
    <w:qFormat/>
    <w:rsid w:val="00C90ED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7847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5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83F"/>
    <w:rPr>
      <w:rFonts w:ascii="Times New Roman" w:eastAsia="Times New Roman" w:hAnsi="Times New Roman" w:cs="Times New Roman"/>
      <w:color w:val="000000"/>
      <w:sz w:val="24"/>
    </w:rPr>
  </w:style>
  <w:style w:type="character" w:styleId="Pogrubienie">
    <w:name w:val="Strong"/>
    <w:basedOn w:val="Domylnaczcionkaakapitu"/>
    <w:uiPriority w:val="22"/>
    <w:qFormat/>
    <w:rsid w:val="001B5321"/>
    <w:rPr>
      <w:b/>
      <w:bCs/>
    </w:rPr>
  </w:style>
  <w:style w:type="paragraph" w:styleId="NormalnyWeb">
    <w:name w:val="Normal (Web)"/>
    <w:basedOn w:val="Normalny"/>
    <w:uiPriority w:val="99"/>
    <w:unhideWhenUsed/>
    <w:rsid w:val="0097582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numbering" w:customStyle="1" w:styleId="Biecalista1">
    <w:name w:val="Bieżąca lista1"/>
    <w:uiPriority w:val="99"/>
    <w:rsid w:val="00391149"/>
    <w:pPr>
      <w:numPr>
        <w:numId w:val="2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B6F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6F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6F2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F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F2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755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5593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B3352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WW-Tekstpodstawowywcity2">
    <w:name w:val="WW-Tekst podstawowy wcięty 2"/>
    <w:basedOn w:val="Normalny"/>
    <w:rsid w:val="00B33522"/>
    <w:pPr>
      <w:suppressAutoHyphens/>
      <w:spacing w:after="0" w:line="240" w:lineRule="auto"/>
      <w:ind w:left="284" w:right="0" w:firstLine="84"/>
      <w:jc w:val="left"/>
    </w:pPr>
    <w:rPr>
      <w:color w:val="auto"/>
      <w:szCs w:val="24"/>
      <w:lang w:eastAsia="ar-SA"/>
    </w:rPr>
  </w:style>
  <w:style w:type="paragraph" w:customStyle="1" w:styleId="StylIwony">
    <w:name w:val="Styl Iwony"/>
    <w:basedOn w:val="Normalny"/>
    <w:rsid w:val="009219C3"/>
    <w:pPr>
      <w:overflowPunct w:val="0"/>
      <w:autoSpaceDE w:val="0"/>
      <w:spacing w:before="120" w:after="120" w:line="240" w:lineRule="auto"/>
      <w:ind w:left="0" w:right="0" w:firstLine="0"/>
    </w:pPr>
    <w:rPr>
      <w:rFonts w:ascii="Bookman Old Style" w:hAnsi="Bookman Old Style"/>
      <w:color w:val="auto"/>
      <w:szCs w:val="20"/>
      <w:lang w:eastAsia="ar-SA"/>
    </w:rPr>
  </w:style>
  <w:style w:type="character" w:customStyle="1" w:styleId="markedcontent">
    <w:name w:val="markedcontent"/>
    <w:basedOn w:val="Domylnaczcionkaakapitu"/>
    <w:rsid w:val="008B27C7"/>
  </w:style>
  <w:style w:type="paragraph" w:styleId="Bezodstpw">
    <w:name w:val="No Spacing"/>
    <w:uiPriority w:val="1"/>
    <w:qFormat/>
    <w:rsid w:val="00670DDE"/>
    <w:pPr>
      <w:spacing w:after="0" w:line="240" w:lineRule="auto"/>
      <w:ind w:left="1387" w:right="1102" w:hanging="29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Tretekstu">
    <w:name w:val="Treść tekstu"/>
    <w:basedOn w:val="Normalny"/>
    <w:uiPriority w:val="99"/>
    <w:qFormat/>
    <w:rsid w:val="000D2C2D"/>
    <w:pPr>
      <w:suppressAutoHyphens/>
      <w:spacing w:after="120" w:line="240" w:lineRule="auto"/>
      <w:ind w:left="0" w:right="0" w:firstLine="0"/>
    </w:pPr>
    <w:rPr>
      <w:color w:val="auto"/>
      <w:szCs w:val="24"/>
      <w:lang w:eastAsia="ar-SA"/>
    </w:rPr>
  </w:style>
  <w:style w:type="character" w:customStyle="1" w:styleId="mb-0">
    <w:name w:val="mb-0"/>
    <w:basedOn w:val="Domylnaczcionkaakapitu"/>
    <w:rsid w:val="002602FD"/>
  </w:style>
  <w:style w:type="paragraph" w:customStyle="1" w:styleId="akjg">
    <w:name w:val="ak_jg"/>
    <w:basedOn w:val="Normalny"/>
    <w:link w:val="akjgZnak"/>
    <w:qFormat/>
    <w:rsid w:val="0098561E"/>
    <w:pPr>
      <w:tabs>
        <w:tab w:val="left" w:pos="284"/>
      </w:tabs>
      <w:spacing w:before="120" w:after="60" w:line="240" w:lineRule="auto"/>
      <w:ind w:left="11" w:right="57" w:firstLine="0"/>
    </w:pPr>
    <w:rPr>
      <w:rFonts w:ascii="Arial" w:hAnsi="Arial"/>
      <w:color w:val="auto"/>
      <w:sz w:val="18"/>
    </w:rPr>
  </w:style>
  <w:style w:type="character" w:customStyle="1" w:styleId="akjgZnak">
    <w:name w:val="ak_jg Znak"/>
    <w:link w:val="akjg"/>
    <w:rsid w:val="0098561E"/>
    <w:rPr>
      <w:rFonts w:ascii="Arial" w:eastAsia="Times New Roman" w:hAnsi="Arial" w:cs="Times New Roman"/>
      <w:sz w:val="18"/>
    </w:rPr>
  </w:style>
  <w:style w:type="character" w:customStyle="1" w:styleId="txt">
    <w:name w:val="txt"/>
    <w:rsid w:val="00BC0CD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15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15B4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615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6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3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6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2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8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8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2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4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1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10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3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68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9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7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6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5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3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z.gov.pl/pz/inde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pz.gov.pl/pz/inde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20638</Words>
  <Characters>123829</Characters>
  <Application>Microsoft Office Word</Application>
  <DocSecurity>0</DocSecurity>
  <Lines>1031</Lines>
  <Paragraphs>288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6_II_2021 - proj. chodnik przy Kwartowej</vt:lpstr>
    </vt:vector>
  </TitlesOfParts>
  <Company/>
  <LinksUpToDate>false</LinksUpToDate>
  <CharactersWithSpaces>144179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6_II_2021 - proj. chodnik przy Kwartowej</dc:title>
  <dc:subject/>
  <dc:creator>enowotarska</dc:creator>
  <cp:keywords/>
  <cp:lastModifiedBy>Urząd Gminy Daszyna</cp:lastModifiedBy>
  <cp:revision>48</cp:revision>
  <cp:lastPrinted>2024-11-07T11:57:00Z</cp:lastPrinted>
  <dcterms:created xsi:type="dcterms:W3CDTF">2026-01-18T09:44:00Z</dcterms:created>
  <dcterms:modified xsi:type="dcterms:W3CDTF">2026-03-05T09:42:00Z</dcterms:modified>
</cp:coreProperties>
</file>